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00CC1" w14:textId="62AF0826" w:rsidR="00E76F05" w:rsidRPr="00E83161" w:rsidRDefault="005302DB" w:rsidP="00E76F05">
      <w:pPr>
        <w:tabs>
          <w:tab w:val="right" w:pos="5400"/>
          <w:tab w:val="left" w:pos="5760"/>
        </w:tabs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36"/>
        </w:rPr>
        <w:drawing>
          <wp:anchor distT="0" distB="0" distL="114300" distR="114300" simplePos="0" relativeHeight="251660800" behindDoc="0" locked="0" layoutInCell="1" allowOverlap="1" wp14:anchorId="01A5A180" wp14:editId="627C7D33">
            <wp:simplePos x="0" y="0"/>
            <wp:positionH relativeFrom="column">
              <wp:posOffset>4472225</wp:posOffset>
            </wp:positionH>
            <wp:positionV relativeFrom="paragraph">
              <wp:posOffset>-169044</wp:posOffset>
            </wp:positionV>
            <wp:extent cx="1451048" cy="1813810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rtrait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1048" cy="181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61A4F" w14:textId="702FA714" w:rsidR="00E76F05" w:rsidRPr="00E83161" w:rsidRDefault="00E76F05" w:rsidP="00FD274F">
      <w:pPr>
        <w:tabs>
          <w:tab w:val="right" w:pos="6840"/>
        </w:tabs>
        <w:rPr>
          <w:rFonts w:ascii="Times New Roman" w:hAnsi="Times New Roman"/>
          <w:b/>
          <w:sz w:val="36"/>
        </w:rPr>
      </w:pPr>
      <w:r w:rsidRPr="00E83161">
        <w:rPr>
          <w:rFonts w:ascii="Times New Roman" w:hAnsi="Times New Roman"/>
        </w:rPr>
        <w:tab/>
      </w:r>
      <w:r w:rsidRPr="00E83161">
        <w:rPr>
          <w:rFonts w:ascii="Times New Roman" w:hAnsi="Times New Roman"/>
          <w:b/>
          <w:sz w:val="36"/>
        </w:rPr>
        <w:t>Jonathan D. Poplawsky</w:t>
      </w:r>
      <w:r w:rsidR="00385E80">
        <w:rPr>
          <w:rFonts w:ascii="Times New Roman" w:hAnsi="Times New Roman"/>
          <w:b/>
          <w:sz w:val="36"/>
        </w:rPr>
        <w:t>, Ph.D.</w:t>
      </w:r>
      <w:r w:rsidRPr="00E83161">
        <w:rPr>
          <w:rFonts w:ascii="Times New Roman" w:hAnsi="Times New Roman"/>
          <w:b/>
        </w:rPr>
        <w:tab/>
      </w:r>
    </w:p>
    <w:p w14:paraId="4C2C2C81" w14:textId="2FEB6141" w:rsidR="00E76F05" w:rsidRDefault="00E76F05" w:rsidP="00FD274F">
      <w:pPr>
        <w:tabs>
          <w:tab w:val="right" w:pos="6840"/>
        </w:tabs>
        <w:rPr>
          <w:rFonts w:ascii="Times New Roman" w:hAnsi="Times New Roman"/>
        </w:rPr>
      </w:pPr>
      <w:r w:rsidRPr="00E83161">
        <w:rPr>
          <w:rFonts w:ascii="Times New Roman" w:hAnsi="Times New Roman"/>
        </w:rPr>
        <w:tab/>
      </w:r>
      <w:r w:rsidR="00445396">
        <w:rPr>
          <w:rFonts w:ascii="Times New Roman" w:hAnsi="Times New Roman"/>
        </w:rPr>
        <w:t xml:space="preserve">Senior </w:t>
      </w:r>
      <w:r w:rsidRPr="00E83161">
        <w:rPr>
          <w:rFonts w:ascii="Times New Roman" w:hAnsi="Times New Roman"/>
        </w:rPr>
        <w:t>Research Staff</w:t>
      </w:r>
    </w:p>
    <w:p w14:paraId="75EDFCE7" w14:textId="7839EFAC" w:rsidR="006429C0" w:rsidRPr="00E83161" w:rsidRDefault="006429C0" w:rsidP="00FD274F">
      <w:pPr>
        <w:tabs>
          <w:tab w:val="right" w:pos="684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6429C0">
        <w:rPr>
          <w:rFonts w:ascii="Times New Roman" w:hAnsi="Times New Roman"/>
        </w:rPr>
        <w:t>Materials MicroÅnalysis Group</w:t>
      </w:r>
    </w:p>
    <w:p w14:paraId="55B4289A" w14:textId="6EDEBEAB" w:rsidR="00E76F05" w:rsidRPr="00E83161" w:rsidRDefault="00E76F05" w:rsidP="00FD274F">
      <w:pPr>
        <w:tabs>
          <w:tab w:val="right" w:pos="6840"/>
        </w:tabs>
        <w:rPr>
          <w:rFonts w:ascii="Times New Roman" w:hAnsi="Times New Roman"/>
        </w:rPr>
      </w:pPr>
      <w:r w:rsidRPr="00E83161">
        <w:rPr>
          <w:rFonts w:ascii="Times New Roman" w:hAnsi="Times New Roman"/>
        </w:rPr>
        <w:tab/>
        <w:t>Center for Nanophase Materials Sciences</w:t>
      </w:r>
    </w:p>
    <w:p w14:paraId="7B8690AE" w14:textId="13274AB8" w:rsidR="00E76F05" w:rsidRPr="00E83161" w:rsidRDefault="00E76F05" w:rsidP="00FD274F">
      <w:pPr>
        <w:tabs>
          <w:tab w:val="right" w:pos="6840"/>
        </w:tabs>
        <w:rPr>
          <w:rFonts w:ascii="Times New Roman" w:hAnsi="Times New Roman"/>
        </w:rPr>
      </w:pPr>
      <w:r w:rsidRPr="00E83161">
        <w:rPr>
          <w:rFonts w:ascii="Times New Roman" w:hAnsi="Times New Roman"/>
        </w:rPr>
        <w:tab/>
        <w:t>Oak Ridge National Laboratory</w:t>
      </w:r>
    </w:p>
    <w:p w14:paraId="74696343" w14:textId="51A7A3B4" w:rsidR="00E76F05" w:rsidRDefault="00E76F05" w:rsidP="00FD274F">
      <w:pPr>
        <w:tabs>
          <w:tab w:val="right" w:pos="6840"/>
        </w:tabs>
        <w:rPr>
          <w:rFonts w:ascii="Times New Roman" w:hAnsi="Times New Roman"/>
        </w:rPr>
      </w:pPr>
      <w:r w:rsidRPr="00E83161">
        <w:rPr>
          <w:rFonts w:ascii="Times New Roman" w:hAnsi="Times New Roman"/>
        </w:rPr>
        <w:tab/>
        <w:t>(865) 576-4965</w:t>
      </w:r>
    </w:p>
    <w:p w14:paraId="0A11EB84" w14:textId="38486F24" w:rsidR="00E76F05" w:rsidRDefault="00E76F05" w:rsidP="00FD274F">
      <w:pPr>
        <w:tabs>
          <w:tab w:val="right" w:pos="684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hyperlink r:id="rId12" w:history="1">
        <w:r w:rsidR="006429C0">
          <w:rPr>
            <w:rStyle w:val="Hyperlink"/>
            <w:rFonts w:ascii="Times New Roman" w:hAnsi="Times New Roman"/>
          </w:rPr>
          <w:t>Website: Google Scholar</w:t>
        </w:r>
      </w:hyperlink>
    </w:p>
    <w:p w14:paraId="6C84E943" w14:textId="20D6E18E" w:rsidR="00E76F05" w:rsidRDefault="00E76F05" w:rsidP="00FD274F">
      <w:pPr>
        <w:tabs>
          <w:tab w:val="right" w:pos="684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hyperlink r:id="rId13" w:history="1">
        <w:r w:rsidRPr="00AF7164">
          <w:rPr>
            <w:rStyle w:val="Hyperlink"/>
            <w:rFonts w:ascii="Times New Roman" w:hAnsi="Times New Roman"/>
          </w:rPr>
          <w:t>PoplawskyJD@ornl.gov</w:t>
        </w:r>
      </w:hyperlink>
    </w:p>
    <w:p w14:paraId="41F5A607" w14:textId="55E23F6E" w:rsidR="00E76F05" w:rsidRPr="00E83161" w:rsidRDefault="00E76F05" w:rsidP="00E76F05">
      <w:pPr>
        <w:tabs>
          <w:tab w:val="right" w:pos="5400"/>
        </w:tabs>
        <w:rPr>
          <w:rFonts w:ascii="Times New Roman" w:hAnsi="Times New Roman"/>
        </w:rPr>
      </w:pPr>
    </w:p>
    <w:p w14:paraId="07EF2999" w14:textId="63A83E45" w:rsidR="00E76F05" w:rsidRPr="00E83161" w:rsidRDefault="00FD274F" w:rsidP="00E76F05">
      <w:pPr>
        <w:tabs>
          <w:tab w:val="right" w:pos="5400"/>
        </w:tabs>
        <w:rPr>
          <w:rFonts w:ascii="Times New Roman" w:hAnsi="Times New Roman"/>
        </w:rPr>
      </w:pPr>
      <w:r>
        <w:rPr>
          <w:rFonts w:ascii="Myriad Pro" w:hAnsi="Myriad Pro"/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691DFE" wp14:editId="43BA798E">
                <wp:simplePos x="0" y="0"/>
                <wp:positionH relativeFrom="margin">
                  <wp:align>right</wp:align>
                </wp:positionH>
                <wp:positionV relativeFrom="paragraph">
                  <wp:posOffset>175571</wp:posOffset>
                </wp:positionV>
                <wp:extent cx="6386830" cy="1470660"/>
                <wp:effectExtent l="0" t="0" r="13970" b="15240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830" cy="1470713"/>
                        </a:xfrm>
                        <a:prstGeom prst="rect">
                          <a:avLst/>
                        </a:prstGeom>
                        <a:solidFill>
                          <a:srgbClr val="FFFE99">
                            <a:alpha val="29000"/>
                          </a:srgbClr>
                        </a:solidFill>
                        <a:ln w="25400">
                          <a:solidFill>
                            <a:srgbClr val="FFC000"/>
                          </a:solidFill>
                        </a:ln>
                        <a:effectLst/>
                      </wps:spPr>
                      <wps:txbx>
                        <w:txbxContent>
                          <w:p w14:paraId="6FACDF01" w14:textId="77777777" w:rsidR="00FD274F" w:rsidRPr="00FD274F" w:rsidRDefault="00FD274F" w:rsidP="00FD274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D274F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u w:val="single"/>
                              </w:rPr>
                              <w:t>Career Highlights</w:t>
                            </w:r>
                          </w:p>
                          <w:p w14:paraId="4DCF240C" w14:textId="77777777" w:rsidR="00FD274F" w:rsidRPr="00FD274F" w:rsidRDefault="00FD274F" w:rsidP="00FD274F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55F41DF3" w14:textId="6A483800" w:rsidR="00FD274F" w:rsidRPr="00FD274F" w:rsidRDefault="00FD274F" w:rsidP="00FD274F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 w:rsidRPr="00FD274F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Research: </w:t>
                            </w:r>
                            <w:r w:rsidR="005E7DEE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175</w:t>
                            </w:r>
                            <w:r w:rsidRPr="00FD274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Peer-Reviewed Journal Articles, </w:t>
                            </w:r>
                            <w:r w:rsidRPr="00FD274F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1</w:t>
                            </w:r>
                            <w:r w:rsidRPr="00FD274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U.S. Patent, </w:t>
                            </w:r>
                            <w:r w:rsidR="005E7DEE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25</w:t>
                            </w:r>
                            <w:r w:rsidRPr="00FD274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Invited Talks, h-index = </w:t>
                            </w:r>
                            <w:r w:rsidR="005E7DEE">
                              <w:rPr>
                                <w:rFonts w:ascii="Times New Roman" w:hAnsi="Times New Roman"/>
                                <w:sz w:val="20"/>
                              </w:rPr>
                              <w:t>47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</w:p>
                          <w:p w14:paraId="28C61FAC" w14:textId="74265E93" w:rsidR="00FD274F" w:rsidRPr="00FD274F" w:rsidRDefault="00FD274F" w:rsidP="00FD274F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 w:rsidRPr="00FD274F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Selected Awards: </w:t>
                            </w:r>
                            <w:r w:rsidR="00AE6CAD" w:rsidRPr="00AE6CAD">
                              <w:rPr>
                                <w:rFonts w:ascii="Times New Roman" w:hAnsi="Times New Roman"/>
                                <w:sz w:val="20"/>
                              </w:rPr>
                              <w:t>R&amp;D 100 award,</w:t>
                            </w:r>
                            <w:r w:rsidR="00AE6CAD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Pr="00FD274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ORNL Early Career Researcher award in Science and Technology, DOE top 5 research highlight for 2018, </w:t>
                            </w:r>
                            <w:r w:rsidR="0036437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ORNL Strategic Hire, </w:t>
                            </w:r>
                            <w:r w:rsidRPr="00FD274F">
                              <w:rPr>
                                <w:rFonts w:ascii="Times New Roman" w:hAnsi="Times New Roman"/>
                                <w:sz w:val="20"/>
                              </w:rPr>
                              <w:t>National Research Council Fellowship, Graduate Student Teaching Assistant Award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</w:p>
                          <w:p w14:paraId="4ECDA25E" w14:textId="476BDE9E" w:rsidR="00FD274F" w:rsidRPr="00FD274F" w:rsidRDefault="00FD274F" w:rsidP="00FD274F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FD274F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Funding: </w:t>
                            </w:r>
                            <w:r w:rsidR="00AE6CAD" w:rsidRPr="00AE6CAD">
                              <w:rPr>
                                <w:rFonts w:ascii="Times New Roman" w:hAnsi="Times New Roman"/>
                                <w:sz w:val="20"/>
                              </w:rPr>
                              <w:t>DOE-BES user facility,</w:t>
                            </w:r>
                            <w:r w:rsidR="00AE6CAD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Pr="00FD274F">
                              <w:rPr>
                                <w:rFonts w:ascii="Times New Roman" w:hAnsi="Times New Roman"/>
                                <w:sz w:val="20"/>
                              </w:rPr>
                              <w:t>DOE EERE VTO, Intelligence Community, ORNL LDRD</w:t>
                            </w:r>
                            <w:r w:rsidR="007C3231">
                              <w:rPr>
                                <w:rFonts w:ascii="Times New Roman" w:hAnsi="Times New Roman"/>
                                <w:sz w:val="20"/>
                              </w:rPr>
                              <w:t>, DOE FE XMAT</w:t>
                            </w:r>
                          </w:p>
                          <w:p w14:paraId="482E3ADE" w14:textId="0588DA12" w:rsidR="00FD274F" w:rsidRPr="00FD274F" w:rsidRDefault="00FD274F" w:rsidP="00FD274F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 w:rsidRPr="00FD274F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Scientific/ORNL Service: </w:t>
                            </w:r>
                            <w:r w:rsidRPr="00FD274F">
                              <w:rPr>
                                <w:rFonts w:ascii="Times New Roman" w:hAnsi="Times New Roman"/>
                                <w:sz w:val="20"/>
                              </w:rPr>
                              <w:t>MRS Symposia Organizer, APT&amp;M Symposia Organizer, CNMS User Meeting APT Tutorial Workshop Organizer, PSD Science Fair Outreach Volunteer</w:t>
                            </w:r>
                            <w:r w:rsidR="006A0FF4">
                              <w:rPr>
                                <w:rFonts w:ascii="Times New Roman" w:hAnsi="Times New Roman"/>
                                <w:sz w:val="20"/>
                              </w:rPr>
                              <w:t>, CNMS Seminar Series Coordinator</w:t>
                            </w:r>
                          </w:p>
                          <w:p w14:paraId="69438815" w14:textId="3FFF3D00" w:rsidR="00FD274F" w:rsidRPr="00FD274F" w:rsidRDefault="00FD274F" w:rsidP="00FD274F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 w:rsidRPr="00FD274F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Mentoring: </w:t>
                            </w:r>
                            <w:r w:rsidRPr="00FD274F">
                              <w:rPr>
                                <w:rFonts w:ascii="Times New Roman" w:hAnsi="Times New Roman"/>
                                <w:sz w:val="20"/>
                              </w:rPr>
                              <w:t>2 Postdocs and 2 Students Supervised</w:t>
                            </w:r>
                          </w:p>
                          <w:p w14:paraId="5EC886C9" w14:textId="77777777" w:rsidR="00FD274F" w:rsidRPr="00E0077A" w:rsidRDefault="00FD274F" w:rsidP="00FD274F">
                            <w:pPr>
                              <w:rPr>
                                <w:rFonts w:ascii="Myriad Pro" w:hAnsi="Myriad Pro"/>
                                <w:sz w:val="18"/>
                                <w:szCs w:val="18"/>
                              </w:rPr>
                            </w:pPr>
                          </w:p>
                          <w:p w14:paraId="4DE7C235" w14:textId="77777777" w:rsidR="00FD274F" w:rsidRPr="00E0077A" w:rsidRDefault="00FD274F" w:rsidP="00FD274F">
                            <w:pPr>
                              <w:rPr>
                                <w:rFonts w:ascii="Myriad Pro" w:hAnsi="Myriad Pro"/>
                                <w:sz w:val="18"/>
                                <w:szCs w:val="18"/>
                              </w:rPr>
                            </w:pPr>
                          </w:p>
                          <w:p w14:paraId="4F124864" w14:textId="77777777" w:rsidR="00FD274F" w:rsidRPr="00E0077A" w:rsidRDefault="00FD274F" w:rsidP="00FD274F">
                            <w:pPr>
                              <w:rPr>
                                <w:rFonts w:ascii="Avenir Book" w:hAnsi="Avenir Book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91DF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51.7pt;margin-top:13.8pt;width:502.9pt;height:115.8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" fillcolor="#fffe99" strokecolor="#ffc000" strokeweight="2pt">
                <v:fill opacity="19018f"/>
                <v:textbox>
                  <w:txbxContent>
                    <w:p w14:paraId="6FACDF01" w14:textId="77777777" w:rsidR="00FD274F" w:rsidRPr="00FD274F" w:rsidRDefault="00FD274F" w:rsidP="00FD274F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22"/>
                          <w:szCs w:val="22"/>
                          <w:u w:val="single"/>
                        </w:rPr>
                      </w:pPr>
                      <w:r w:rsidRPr="00FD274F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22"/>
                          <w:szCs w:val="22"/>
                          <w:u w:val="single"/>
                        </w:rPr>
                        <w:t>Career Highlights</w:t>
                      </w:r>
                    </w:p>
                    <w:p w14:paraId="4DCF240C" w14:textId="77777777" w:rsidR="00FD274F" w:rsidRPr="00FD274F" w:rsidRDefault="00FD274F" w:rsidP="00FD274F">
                      <w:pP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</w:p>
                    <w:p w14:paraId="55F41DF3" w14:textId="6A483800" w:rsidR="00FD274F" w:rsidRPr="00FD274F" w:rsidRDefault="00FD274F" w:rsidP="00FD274F">
                      <w:pP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r w:rsidRPr="00FD274F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Research: </w:t>
                      </w:r>
                      <w:r w:rsidR="005E7DEE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175</w:t>
                      </w:r>
                      <w:r w:rsidRPr="00FD274F">
                        <w:rPr>
                          <w:rFonts w:ascii="Times New Roman" w:hAnsi="Times New Roman"/>
                          <w:sz w:val="20"/>
                        </w:rPr>
                        <w:t xml:space="preserve"> Peer-Reviewed Journal Articles, </w:t>
                      </w:r>
                      <w:r w:rsidRPr="00FD274F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1</w:t>
                      </w:r>
                      <w:r w:rsidRPr="00FD274F">
                        <w:rPr>
                          <w:rFonts w:ascii="Times New Roman" w:hAnsi="Times New Roman"/>
                          <w:sz w:val="20"/>
                        </w:rPr>
                        <w:t xml:space="preserve"> U.S. Patent, </w:t>
                      </w:r>
                      <w:r w:rsidR="005E7DEE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25</w:t>
                      </w:r>
                      <w:r w:rsidRPr="00FD274F">
                        <w:rPr>
                          <w:rFonts w:ascii="Times New Roman" w:hAnsi="Times New Roman"/>
                          <w:sz w:val="20"/>
                        </w:rPr>
                        <w:t xml:space="preserve"> Invited Talks, h-index = </w:t>
                      </w:r>
                      <w:r w:rsidR="005E7DEE">
                        <w:rPr>
                          <w:rFonts w:ascii="Times New Roman" w:hAnsi="Times New Roman"/>
                          <w:sz w:val="20"/>
                        </w:rPr>
                        <w:t>47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.</w:t>
                      </w:r>
                    </w:p>
                    <w:p w14:paraId="28C61FAC" w14:textId="74265E93" w:rsidR="00FD274F" w:rsidRPr="00FD274F" w:rsidRDefault="00FD274F" w:rsidP="00FD274F">
                      <w:pP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r w:rsidRPr="00FD274F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Selected Awards: </w:t>
                      </w:r>
                      <w:r w:rsidR="00AE6CAD" w:rsidRPr="00AE6CAD">
                        <w:rPr>
                          <w:rFonts w:ascii="Times New Roman" w:hAnsi="Times New Roman"/>
                          <w:sz w:val="20"/>
                        </w:rPr>
                        <w:t>R&amp;D 100 award,</w:t>
                      </w:r>
                      <w:r w:rsidR="00AE6CAD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 </w:t>
                      </w:r>
                      <w:r w:rsidRPr="00FD274F">
                        <w:rPr>
                          <w:rFonts w:ascii="Times New Roman" w:hAnsi="Times New Roman"/>
                          <w:sz w:val="20"/>
                        </w:rPr>
                        <w:t xml:space="preserve">ORNL Early Career Researcher award in Science and Technology, DOE top 5 research highlight for 2018, </w:t>
                      </w:r>
                      <w:r w:rsidR="0036437E">
                        <w:rPr>
                          <w:rFonts w:ascii="Times New Roman" w:hAnsi="Times New Roman"/>
                          <w:sz w:val="20"/>
                        </w:rPr>
                        <w:t xml:space="preserve">ORNL Strategic Hire, </w:t>
                      </w:r>
                      <w:r w:rsidRPr="00FD274F">
                        <w:rPr>
                          <w:rFonts w:ascii="Times New Roman" w:hAnsi="Times New Roman"/>
                          <w:sz w:val="20"/>
                        </w:rPr>
                        <w:t>National Research Council Fellowship, Graduate Student Teaching Assistant Award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.</w:t>
                      </w:r>
                    </w:p>
                    <w:p w14:paraId="4ECDA25E" w14:textId="476BDE9E" w:rsidR="00FD274F" w:rsidRPr="00FD274F" w:rsidRDefault="00FD274F" w:rsidP="00FD274F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FD274F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Funding: </w:t>
                      </w:r>
                      <w:r w:rsidR="00AE6CAD" w:rsidRPr="00AE6CAD">
                        <w:rPr>
                          <w:rFonts w:ascii="Times New Roman" w:hAnsi="Times New Roman"/>
                          <w:sz w:val="20"/>
                        </w:rPr>
                        <w:t>DOE-BES user facility,</w:t>
                      </w:r>
                      <w:r w:rsidR="00AE6CAD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 </w:t>
                      </w:r>
                      <w:r w:rsidRPr="00FD274F">
                        <w:rPr>
                          <w:rFonts w:ascii="Times New Roman" w:hAnsi="Times New Roman"/>
                          <w:sz w:val="20"/>
                        </w:rPr>
                        <w:t>DOE EERE VTO, Intelligence Community, ORNL LDRD</w:t>
                      </w:r>
                      <w:r w:rsidR="007C3231">
                        <w:rPr>
                          <w:rFonts w:ascii="Times New Roman" w:hAnsi="Times New Roman"/>
                          <w:sz w:val="20"/>
                        </w:rPr>
                        <w:t>, DOE FE XMAT</w:t>
                      </w:r>
                    </w:p>
                    <w:p w14:paraId="482E3ADE" w14:textId="0588DA12" w:rsidR="00FD274F" w:rsidRPr="00FD274F" w:rsidRDefault="00FD274F" w:rsidP="00FD274F">
                      <w:pP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r w:rsidRPr="00FD274F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Scientific/ORNL Service: </w:t>
                      </w:r>
                      <w:r w:rsidRPr="00FD274F">
                        <w:rPr>
                          <w:rFonts w:ascii="Times New Roman" w:hAnsi="Times New Roman"/>
                          <w:sz w:val="20"/>
                        </w:rPr>
                        <w:t>MRS Symposia Organizer, APT&amp;M Symposia Organizer, CNMS User Meeting APT Tutorial Workshop Organizer, PSD Science Fair Outreach Volunteer</w:t>
                      </w:r>
                      <w:r w:rsidR="006A0FF4">
                        <w:rPr>
                          <w:rFonts w:ascii="Times New Roman" w:hAnsi="Times New Roman"/>
                          <w:sz w:val="20"/>
                        </w:rPr>
                        <w:t>, CNMS Seminar Series Coordinator</w:t>
                      </w:r>
                    </w:p>
                    <w:p w14:paraId="69438815" w14:textId="3FFF3D00" w:rsidR="00FD274F" w:rsidRPr="00FD274F" w:rsidRDefault="00FD274F" w:rsidP="00FD274F">
                      <w:pP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r w:rsidRPr="00FD274F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Mentoring: </w:t>
                      </w:r>
                      <w:r w:rsidRPr="00FD274F">
                        <w:rPr>
                          <w:rFonts w:ascii="Times New Roman" w:hAnsi="Times New Roman"/>
                          <w:sz w:val="20"/>
                        </w:rPr>
                        <w:t>2 Postdocs and 2 Students Supervised</w:t>
                      </w:r>
                    </w:p>
                    <w:p w14:paraId="5EC886C9" w14:textId="77777777" w:rsidR="00FD274F" w:rsidRPr="00E0077A" w:rsidRDefault="00FD274F" w:rsidP="00FD274F">
                      <w:pPr>
                        <w:rPr>
                          <w:rFonts w:ascii="Myriad Pro" w:hAnsi="Myriad Pro"/>
                          <w:sz w:val="18"/>
                          <w:szCs w:val="18"/>
                        </w:rPr>
                      </w:pPr>
                    </w:p>
                    <w:p w14:paraId="4DE7C235" w14:textId="77777777" w:rsidR="00FD274F" w:rsidRPr="00E0077A" w:rsidRDefault="00FD274F" w:rsidP="00FD274F">
                      <w:pPr>
                        <w:rPr>
                          <w:rFonts w:ascii="Myriad Pro" w:hAnsi="Myriad Pro"/>
                          <w:sz w:val="18"/>
                          <w:szCs w:val="18"/>
                        </w:rPr>
                      </w:pPr>
                    </w:p>
                    <w:p w14:paraId="4F124864" w14:textId="77777777" w:rsidR="00FD274F" w:rsidRPr="00E0077A" w:rsidRDefault="00FD274F" w:rsidP="00FD274F">
                      <w:pPr>
                        <w:rPr>
                          <w:rFonts w:ascii="Avenir Book" w:hAnsi="Avenir Book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E76F05" w:rsidRPr="00E83161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2A5403" wp14:editId="56E26F94">
                <wp:simplePos x="0" y="0"/>
                <wp:positionH relativeFrom="column">
                  <wp:posOffset>-457200</wp:posOffset>
                </wp:positionH>
                <wp:positionV relativeFrom="paragraph">
                  <wp:posOffset>67310</wp:posOffset>
                </wp:positionV>
                <wp:extent cx="6400800" cy="0"/>
                <wp:effectExtent l="0" t="0" r="25400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CF0A04" id="Straight Connector 2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pt,5.3pt" to="468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" strokecolor="black [3213]" strokeweight="1pt"/>
            </w:pict>
          </mc:Fallback>
        </mc:AlternateContent>
      </w:r>
    </w:p>
    <w:p w14:paraId="7D1B77E5" w14:textId="720ACAF3" w:rsidR="00E76F05" w:rsidRPr="00E83161" w:rsidRDefault="00E76F05" w:rsidP="00E76F05">
      <w:pPr>
        <w:tabs>
          <w:tab w:val="right" w:pos="5400"/>
        </w:tabs>
        <w:rPr>
          <w:rFonts w:ascii="Times New Roman" w:hAnsi="Times New Roman"/>
        </w:rPr>
      </w:pPr>
    </w:p>
    <w:p w14:paraId="21D37791" w14:textId="77BB2AE3" w:rsidR="00E76F05" w:rsidRPr="00E83161" w:rsidRDefault="00E76F05" w:rsidP="00E76F05">
      <w:pPr>
        <w:tabs>
          <w:tab w:val="right" w:pos="5400"/>
        </w:tabs>
        <w:ind w:left="-720" w:right="-720"/>
        <w:rPr>
          <w:rFonts w:ascii="Times New Roman" w:hAnsi="Times New Roman"/>
        </w:rPr>
      </w:pPr>
      <w:r w:rsidRPr="00E83161">
        <w:rPr>
          <w:rFonts w:ascii="Times New Roman" w:hAnsi="Times New Roman"/>
          <w:b/>
        </w:rPr>
        <w:t>Education</w:t>
      </w:r>
    </w:p>
    <w:p w14:paraId="489EB464" w14:textId="68309FE5" w:rsidR="00E76F05" w:rsidRDefault="00E76F05" w:rsidP="00E76F05">
      <w:pPr>
        <w:tabs>
          <w:tab w:val="center" w:pos="4320"/>
          <w:tab w:val="right" w:pos="936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>Lehigh University</w:t>
      </w:r>
      <w:r w:rsidR="00486599">
        <w:rPr>
          <w:rFonts w:ascii="Times New Roman" w:hAnsi="Times New Roman"/>
        </w:rPr>
        <w:t>,</w:t>
      </w:r>
      <w:r w:rsidR="00486599" w:rsidRPr="00486599">
        <w:rPr>
          <w:rFonts w:ascii="Times New Roman" w:hAnsi="Times New Roman"/>
        </w:rPr>
        <w:t xml:space="preserve"> </w:t>
      </w:r>
      <w:r w:rsidR="00486599">
        <w:rPr>
          <w:rFonts w:ascii="Times New Roman" w:hAnsi="Times New Roman"/>
        </w:rPr>
        <w:t>Bethlehem, PA</w:t>
      </w:r>
      <w:r>
        <w:rPr>
          <w:rFonts w:ascii="Times New Roman" w:hAnsi="Times New Roman"/>
        </w:rPr>
        <w:tab/>
        <w:t>Physics</w:t>
      </w:r>
      <w:r>
        <w:rPr>
          <w:rFonts w:ascii="Times New Roman" w:hAnsi="Times New Roman"/>
        </w:rPr>
        <w:tab/>
        <w:t>Ph.D., 2012</w:t>
      </w:r>
    </w:p>
    <w:p w14:paraId="0B7B3B72" w14:textId="0416DC4F" w:rsidR="00E76F05" w:rsidRDefault="00486599" w:rsidP="00E76F05">
      <w:pPr>
        <w:tabs>
          <w:tab w:val="center" w:pos="4320"/>
          <w:tab w:val="right" w:pos="936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>Lehigh University,</w:t>
      </w:r>
      <w:r w:rsidRPr="0048659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Bethlehem, PA</w:t>
      </w:r>
      <w:r w:rsidR="00E76F05">
        <w:rPr>
          <w:rFonts w:ascii="Times New Roman" w:hAnsi="Times New Roman"/>
        </w:rPr>
        <w:tab/>
        <w:t>Physics</w:t>
      </w:r>
      <w:r w:rsidR="00E76F05">
        <w:rPr>
          <w:rFonts w:ascii="Times New Roman" w:hAnsi="Times New Roman"/>
        </w:rPr>
        <w:tab/>
        <w:t>M.S., 2010</w:t>
      </w:r>
    </w:p>
    <w:p w14:paraId="3AF91986" w14:textId="7FE5B58B" w:rsidR="00486599" w:rsidRDefault="00486599" w:rsidP="00486599">
      <w:pPr>
        <w:tabs>
          <w:tab w:val="center" w:pos="4320"/>
          <w:tab w:val="right" w:pos="936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>The University of Scranton, Scranton</w:t>
      </w:r>
      <w:r>
        <w:rPr>
          <w:rFonts w:ascii="Times New Roman" w:hAnsi="Times New Roman"/>
        </w:rPr>
        <w:tab/>
        <w:t>Physics</w:t>
      </w:r>
      <w:r>
        <w:rPr>
          <w:rFonts w:ascii="Times New Roman" w:hAnsi="Times New Roman"/>
        </w:rPr>
        <w:tab/>
        <w:t>B.S., 2007</w:t>
      </w:r>
    </w:p>
    <w:p w14:paraId="29519CCC" w14:textId="77777777" w:rsidR="00486599" w:rsidRDefault="00486599" w:rsidP="00E76F05">
      <w:pPr>
        <w:tabs>
          <w:tab w:val="center" w:pos="4320"/>
          <w:tab w:val="right" w:pos="9360"/>
        </w:tabs>
        <w:ind w:left="-720" w:right="-720"/>
        <w:rPr>
          <w:rFonts w:ascii="Times New Roman" w:hAnsi="Times New Roman"/>
        </w:rPr>
      </w:pPr>
    </w:p>
    <w:p w14:paraId="11A43319" w14:textId="5158EB02" w:rsidR="00E76F05" w:rsidRDefault="00E76F05" w:rsidP="00E76F05">
      <w:pPr>
        <w:tabs>
          <w:tab w:val="center" w:pos="4320"/>
          <w:tab w:val="right" w:pos="8640"/>
        </w:tabs>
        <w:ind w:left="-720" w:right="-720"/>
        <w:rPr>
          <w:rFonts w:ascii="Times New Roman" w:hAnsi="Times New Roman"/>
        </w:rPr>
      </w:pPr>
    </w:p>
    <w:p w14:paraId="6348FFC6" w14:textId="5EC7F889" w:rsidR="00E76F05" w:rsidRDefault="00E76F05" w:rsidP="00E76F05">
      <w:pPr>
        <w:tabs>
          <w:tab w:val="center" w:pos="4320"/>
          <w:tab w:val="right" w:pos="864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Research </w:t>
      </w:r>
      <w:r w:rsidR="004B6CCB">
        <w:rPr>
          <w:rFonts w:ascii="Times New Roman" w:hAnsi="Times New Roman"/>
          <w:b/>
        </w:rPr>
        <w:t>Experience:</w:t>
      </w:r>
    </w:p>
    <w:p w14:paraId="551C00EE" w14:textId="7456944C" w:rsidR="004B6CCB" w:rsidRDefault="004B6CCB" w:rsidP="004B6CCB">
      <w:pPr>
        <w:pStyle w:val="ListParagraph"/>
        <w:numPr>
          <w:ilvl w:val="0"/>
          <w:numId w:val="2"/>
        </w:numPr>
        <w:tabs>
          <w:tab w:val="center" w:pos="4320"/>
          <w:tab w:val="right" w:pos="8640"/>
        </w:tabs>
        <w:ind w:left="-360" w:right="-720"/>
        <w:rPr>
          <w:rFonts w:ascii="Times New Roman" w:hAnsi="Times New Roman"/>
        </w:rPr>
      </w:pPr>
      <w:r>
        <w:rPr>
          <w:rFonts w:ascii="Times New Roman" w:hAnsi="Times New Roman"/>
        </w:rPr>
        <w:t>~</w:t>
      </w:r>
      <w:r w:rsidR="00AE6CAD">
        <w:rPr>
          <w:rFonts w:ascii="Times New Roman" w:hAnsi="Times New Roman"/>
        </w:rPr>
        <w:t>10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years experience</w:t>
      </w:r>
      <w:proofErr w:type="spellEnd"/>
      <w:r>
        <w:rPr>
          <w:rFonts w:ascii="Times New Roman" w:hAnsi="Times New Roman"/>
        </w:rPr>
        <w:t xml:space="preserve"> in Atom Probe Tomography</w:t>
      </w:r>
    </w:p>
    <w:p w14:paraId="241438F2" w14:textId="3EEA1FE7" w:rsidR="004B6CCB" w:rsidRDefault="004B6CCB" w:rsidP="004B6CCB">
      <w:pPr>
        <w:pStyle w:val="ListParagraph"/>
        <w:numPr>
          <w:ilvl w:val="0"/>
          <w:numId w:val="2"/>
        </w:numPr>
        <w:tabs>
          <w:tab w:val="center" w:pos="4320"/>
          <w:tab w:val="right" w:pos="8640"/>
        </w:tabs>
        <w:ind w:left="-360" w:right="-720"/>
        <w:rPr>
          <w:rFonts w:ascii="Times New Roman" w:hAnsi="Times New Roman"/>
        </w:rPr>
      </w:pPr>
      <w:r>
        <w:rPr>
          <w:rFonts w:ascii="Times New Roman" w:hAnsi="Times New Roman"/>
        </w:rPr>
        <w:t>~1</w:t>
      </w:r>
      <w:r w:rsidR="00AE6CAD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years experience</w:t>
      </w:r>
      <w:proofErr w:type="spellEnd"/>
      <w:r>
        <w:rPr>
          <w:rFonts w:ascii="Times New Roman" w:hAnsi="Times New Roman"/>
        </w:rPr>
        <w:t xml:space="preserve"> in Electron Microscopy techniques including </w:t>
      </w:r>
      <w:r w:rsidRPr="004B6CCB">
        <w:rPr>
          <w:rFonts w:ascii="Times New Roman" w:hAnsi="Times New Roman"/>
        </w:rPr>
        <w:t>Cathodoluminescence (CL), Electron Beam Induced Current (EBIC), Focused Ion Beam (FIB), electron back scattered diffraction (EBSD), and Scanning Transmission Electron Microscopy (STEM)</w:t>
      </w:r>
      <w:r>
        <w:rPr>
          <w:rFonts w:ascii="Times New Roman" w:hAnsi="Times New Roman"/>
        </w:rPr>
        <w:t>.</w:t>
      </w:r>
    </w:p>
    <w:p w14:paraId="0E2CD4B5" w14:textId="54D8E74B" w:rsidR="004B6CCB" w:rsidRDefault="004B6CCB" w:rsidP="004B6CCB">
      <w:pPr>
        <w:pStyle w:val="ListParagraph"/>
        <w:numPr>
          <w:ilvl w:val="0"/>
          <w:numId w:val="2"/>
        </w:numPr>
        <w:tabs>
          <w:tab w:val="center" w:pos="4320"/>
          <w:tab w:val="right" w:pos="8640"/>
        </w:tabs>
        <w:ind w:left="-360" w:right="-720"/>
        <w:rPr>
          <w:rFonts w:ascii="Times New Roman" w:hAnsi="Times New Roman"/>
        </w:rPr>
      </w:pPr>
      <w:r>
        <w:rPr>
          <w:rFonts w:ascii="Times New Roman" w:hAnsi="Times New Roman"/>
        </w:rPr>
        <w:t>Expertise in t</w:t>
      </w:r>
      <w:r w:rsidR="00E76F05" w:rsidRPr="004B6CCB">
        <w:rPr>
          <w:rFonts w:ascii="Times New Roman" w:hAnsi="Times New Roman"/>
        </w:rPr>
        <w:t xml:space="preserve">he experimental analysis of localized elemental compositional changes occurring at grain boundaries, interfaces, and cluster sites for energy related materials via atom probe </w:t>
      </w:r>
      <w:proofErr w:type="gramStart"/>
      <w:r w:rsidR="00E76F05" w:rsidRPr="004B6CCB">
        <w:rPr>
          <w:rFonts w:ascii="Times New Roman" w:hAnsi="Times New Roman"/>
        </w:rPr>
        <w:t>tomograph</w:t>
      </w:r>
      <w:r>
        <w:rPr>
          <w:rFonts w:ascii="Times New Roman" w:hAnsi="Times New Roman"/>
        </w:rPr>
        <w:t>y, and</w:t>
      </w:r>
      <w:proofErr w:type="gramEnd"/>
      <w:r>
        <w:rPr>
          <w:rFonts w:ascii="Times New Roman" w:hAnsi="Times New Roman"/>
        </w:rPr>
        <w:t xml:space="preserve"> </w:t>
      </w:r>
      <w:r w:rsidRPr="004B6CCB">
        <w:rPr>
          <w:rFonts w:ascii="Times New Roman" w:hAnsi="Times New Roman"/>
        </w:rPr>
        <w:t>link</w:t>
      </w:r>
      <w:r>
        <w:rPr>
          <w:rFonts w:ascii="Times New Roman" w:hAnsi="Times New Roman"/>
        </w:rPr>
        <w:t>ing</w:t>
      </w:r>
      <w:r w:rsidRPr="004B6CCB">
        <w:rPr>
          <w:rFonts w:ascii="Times New Roman" w:hAnsi="Times New Roman"/>
        </w:rPr>
        <w:t xml:space="preserve"> materials’ atomic scale structure and composition to bulk electronic, ionic, chemical, or mechanical properties</w:t>
      </w:r>
      <w:r>
        <w:rPr>
          <w:rFonts w:ascii="Times New Roman" w:hAnsi="Times New Roman"/>
        </w:rPr>
        <w:t>.</w:t>
      </w:r>
    </w:p>
    <w:p w14:paraId="028949E4" w14:textId="35E4B826" w:rsidR="00E76F05" w:rsidRPr="004B6CCB" w:rsidRDefault="004B6CCB" w:rsidP="004B6CCB">
      <w:pPr>
        <w:pStyle w:val="ListParagraph"/>
        <w:numPr>
          <w:ilvl w:val="0"/>
          <w:numId w:val="2"/>
        </w:numPr>
        <w:tabs>
          <w:tab w:val="center" w:pos="4320"/>
          <w:tab w:val="right" w:pos="8640"/>
        </w:tabs>
        <w:ind w:left="-360" w:right="-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Energy storage materials, </w:t>
      </w:r>
      <w:r w:rsidRPr="004B6CCB">
        <w:rPr>
          <w:rFonts w:ascii="Times New Roman" w:hAnsi="Times New Roman"/>
        </w:rPr>
        <w:t>structural materials</w:t>
      </w:r>
      <w:r>
        <w:rPr>
          <w:rFonts w:ascii="Times New Roman" w:hAnsi="Times New Roman"/>
        </w:rPr>
        <w:t>,</w:t>
      </w:r>
      <w:r w:rsidRPr="004B6CCB">
        <w:rPr>
          <w:rFonts w:ascii="Times New Roman" w:hAnsi="Times New Roman"/>
        </w:rPr>
        <w:t xml:space="preserve"> </w:t>
      </w:r>
      <w:r w:rsidR="00E412B7" w:rsidRPr="004B6CCB">
        <w:rPr>
          <w:rFonts w:ascii="Times New Roman" w:hAnsi="Times New Roman"/>
        </w:rPr>
        <w:t>catalyst</w:t>
      </w:r>
      <w:r>
        <w:rPr>
          <w:rFonts w:ascii="Times New Roman" w:hAnsi="Times New Roman"/>
        </w:rPr>
        <w:t>s</w:t>
      </w:r>
      <w:r w:rsidR="00E412B7" w:rsidRPr="004B6CCB">
        <w:rPr>
          <w:rFonts w:ascii="Times New Roman" w:hAnsi="Times New Roman"/>
        </w:rPr>
        <w:t>, photovoltaic</w:t>
      </w:r>
      <w:r>
        <w:rPr>
          <w:rFonts w:ascii="Times New Roman" w:hAnsi="Times New Roman"/>
        </w:rPr>
        <w:t>s</w:t>
      </w:r>
      <w:r w:rsidR="00E412B7" w:rsidRPr="004B6CCB">
        <w:rPr>
          <w:rFonts w:ascii="Times New Roman" w:hAnsi="Times New Roman"/>
        </w:rPr>
        <w:t>, light emitting</w:t>
      </w:r>
      <w:r>
        <w:rPr>
          <w:rFonts w:ascii="Times New Roman" w:hAnsi="Times New Roman"/>
        </w:rPr>
        <w:t xml:space="preserve"> diodes</w:t>
      </w:r>
      <w:r w:rsidR="00E412B7" w:rsidRPr="004B6CCB">
        <w:rPr>
          <w:rFonts w:ascii="Times New Roman" w:hAnsi="Times New Roman"/>
        </w:rPr>
        <w:t>, and</w:t>
      </w:r>
      <w:r>
        <w:rPr>
          <w:rFonts w:ascii="Times New Roman" w:hAnsi="Times New Roman"/>
        </w:rPr>
        <w:t xml:space="preserve"> fuel cells.</w:t>
      </w:r>
      <w:r w:rsidR="00E76F05" w:rsidRPr="004B6CCB">
        <w:rPr>
          <w:rFonts w:ascii="Times New Roman" w:hAnsi="Times New Roman"/>
        </w:rPr>
        <w:t xml:space="preserve"> </w:t>
      </w:r>
    </w:p>
    <w:p w14:paraId="67E46613" w14:textId="77777777" w:rsidR="00E76F05" w:rsidRDefault="00E76F05" w:rsidP="00E76F05">
      <w:pPr>
        <w:tabs>
          <w:tab w:val="center" w:pos="4320"/>
          <w:tab w:val="right" w:pos="8640"/>
        </w:tabs>
        <w:ind w:left="-720" w:right="-720"/>
        <w:rPr>
          <w:rFonts w:ascii="Times New Roman" w:hAnsi="Times New Roman"/>
        </w:rPr>
      </w:pPr>
    </w:p>
    <w:p w14:paraId="402CD43A" w14:textId="27911A10" w:rsidR="00E76F05" w:rsidRDefault="004B6CCB" w:rsidP="00E76F05">
      <w:pPr>
        <w:tabs>
          <w:tab w:val="center" w:pos="4320"/>
          <w:tab w:val="right" w:pos="864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Research and </w:t>
      </w:r>
      <w:r w:rsidR="00E76F05">
        <w:rPr>
          <w:rFonts w:ascii="Times New Roman" w:hAnsi="Times New Roman"/>
          <w:b/>
        </w:rPr>
        <w:t>Professional Experience</w:t>
      </w:r>
    </w:p>
    <w:p w14:paraId="20DDDE23" w14:textId="527071B4" w:rsidR="00AE6CAD" w:rsidRDefault="00AE6CAD" w:rsidP="00AE6CAD">
      <w:pPr>
        <w:tabs>
          <w:tab w:val="left" w:pos="99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>2022-present</w:t>
      </w:r>
      <w:r>
        <w:rPr>
          <w:rFonts w:ascii="Times New Roman" w:hAnsi="Times New Roman"/>
        </w:rPr>
        <w:tab/>
        <w:t xml:space="preserve">Senior R&amp;D Staff Scientist, Oak Ridge National Laboratory </w:t>
      </w:r>
    </w:p>
    <w:p w14:paraId="56577B64" w14:textId="6E972F08" w:rsidR="004B6CCB" w:rsidRDefault="00E76F05" w:rsidP="00130DF4">
      <w:pPr>
        <w:tabs>
          <w:tab w:val="left" w:pos="990"/>
        </w:tabs>
        <w:ind w:left="-720" w:right="-720"/>
        <w:rPr>
          <w:rFonts w:ascii="Times New Roman" w:hAnsi="Times New Roman"/>
        </w:rPr>
      </w:pPr>
      <w:bookmarkStart w:id="0" w:name="_Hlk161308123"/>
      <w:r>
        <w:rPr>
          <w:rFonts w:ascii="Times New Roman" w:hAnsi="Times New Roman"/>
        </w:rPr>
        <w:lastRenderedPageBreak/>
        <w:t>201</w:t>
      </w:r>
      <w:r w:rsidR="004B6CCB">
        <w:rPr>
          <w:rFonts w:ascii="Times New Roman" w:hAnsi="Times New Roman"/>
        </w:rPr>
        <w:t>7</w:t>
      </w:r>
      <w:r>
        <w:rPr>
          <w:rFonts w:ascii="Times New Roman" w:hAnsi="Times New Roman"/>
        </w:rPr>
        <w:t>-</w:t>
      </w:r>
      <w:r w:rsidR="00AE6CAD">
        <w:rPr>
          <w:rFonts w:ascii="Times New Roman" w:hAnsi="Times New Roman"/>
        </w:rPr>
        <w:t>2022</w:t>
      </w:r>
      <w:r>
        <w:rPr>
          <w:rFonts w:ascii="Times New Roman" w:hAnsi="Times New Roman"/>
        </w:rPr>
        <w:tab/>
      </w:r>
      <w:r w:rsidR="00AE6CAD" w:rsidRPr="00AE6CAD">
        <w:rPr>
          <w:rFonts w:ascii="Times New Roman" w:hAnsi="Times New Roman"/>
        </w:rPr>
        <w:t>R&amp;D Staff Scientist</w:t>
      </w:r>
      <w:r>
        <w:rPr>
          <w:rFonts w:ascii="Times New Roman" w:hAnsi="Times New Roman"/>
        </w:rPr>
        <w:t xml:space="preserve">, </w:t>
      </w:r>
      <w:r w:rsidR="004B6CCB">
        <w:rPr>
          <w:rFonts w:ascii="Times New Roman" w:hAnsi="Times New Roman"/>
        </w:rPr>
        <w:t xml:space="preserve">Oak Ridge National Laboratory </w:t>
      </w:r>
    </w:p>
    <w:bookmarkEnd w:id="0"/>
    <w:p w14:paraId="634192B3" w14:textId="0E080486" w:rsidR="004B6CCB" w:rsidRDefault="004B6CCB" w:rsidP="00130DF4">
      <w:pPr>
        <w:tabs>
          <w:tab w:val="left" w:pos="99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>2014-2017</w:t>
      </w:r>
      <w:r>
        <w:rPr>
          <w:rFonts w:ascii="Times New Roman" w:hAnsi="Times New Roman"/>
        </w:rPr>
        <w:tab/>
        <w:t xml:space="preserve">(Strategic Hire) </w:t>
      </w:r>
      <w:r w:rsidR="00AE6CAD" w:rsidRPr="00AE6CAD">
        <w:rPr>
          <w:rFonts w:ascii="Times New Roman" w:hAnsi="Times New Roman"/>
        </w:rPr>
        <w:t>R&amp;D Associate Scientist</w:t>
      </w:r>
      <w:r>
        <w:rPr>
          <w:rFonts w:ascii="Times New Roman" w:hAnsi="Times New Roman"/>
        </w:rPr>
        <w:t>, Oak Ridge National Laboratory</w:t>
      </w:r>
    </w:p>
    <w:p w14:paraId="49FC2BEC" w14:textId="77777777" w:rsidR="00E76F05" w:rsidRPr="001A0470" w:rsidRDefault="00E76F05" w:rsidP="00130DF4">
      <w:pPr>
        <w:tabs>
          <w:tab w:val="left" w:pos="99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>2012-2014</w:t>
      </w:r>
      <w:r>
        <w:rPr>
          <w:rFonts w:ascii="Times New Roman" w:hAnsi="Times New Roman"/>
        </w:rPr>
        <w:tab/>
        <w:t>Post-doctoral Research Associate, University of Tennessee</w:t>
      </w:r>
    </w:p>
    <w:p w14:paraId="6A2DE076" w14:textId="77777777" w:rsidR="00E76F05" w:rsidRDefault="00E76F05" w:rsidP="00130DF4">
      <w:pPr>
        <w:tabs>
          <w:tab w:val="left" w:pos="99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>2007-2012</w:t>
      </w:r>
      <w:r>
        <w:rPr>
          <w:rFonts w:ascii="Times New Roman" w:hAnsi="Times New Roman"/>
        </w:rPr>
        <w:tab/>
        <w:t>Research Assistant, Lehigh University</w:t>
      </w:r>
    </w:p>
    <w:p w14:paraId="7D090600" w14:textId="77777777" w:rsidR="00E76F05" w:rsidRDefault="00E76F05" w:rsidP="00130DF4">
      <w:pPr>
        <w:tabs>
          <w:tab w:val="left" w:pos="990"/>
          <w:tab w:val="left" w:pos="2160"/>
        </w:tabs>
        <w:ind w:left="-720" w:right="-720"/>
        <w:rPr>
          <w:rFonts w:ascii="Times New Roman" w:hAnsi="Times New Roman"/>
        </w:rPr>
      </w:pPr>
    </w:p>
    <w:p w14:paraId="5E3826DC" w14:textId="3574369F" w:rsidR="00E76F05" w:rsidRDefault="00E76F05" w:rsidP="00130DF4">
      <w:pPr>
        <w:tabs>
          <w:tab w:val="left" w:pos="990"/>
          <w:tab w:val="left" w:pos="2160"/>
        </w:tabs>
        <w:ind w:left="-720" w:right="-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Awards and Honors Received</w:t>
      </w:r>
    </w:p>
    <w:p w14:paraId="2B089405" w14:textId="421EBE4F" w:rsidR="00AE6CAD" w:rsidRDefault="00AE6CAD" w:rsidP="00AE6CAD">
      <w:pPr>
        <w:tabs>
          <w:tab w:val="left" w:pos="990"/>
        </w:tabs>
        <w:ind w:left="-720" w:right="-7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2023</w:t>
      </w:r>
      <w:r>
        <w:rPr>
          <w:rFonts w:ascii="Times New Roman" w:hAnsi="Times New Roman"/>
          <w:bCs/>
        </w:rPr>
        <w:tab/>
        <w:t>DOE EERE VTO team award</w:t>
      </w:r>
    </w:p>
    <w:p w14:paraId="35972B5F" w14:textId="2810E406" w:rsidR="00186149" w:rsidRDefault="00AE6CAD" w:rsidP="00AE6CAD">
      <w:pPr>
        <w:tabs>
          <w:tab w:val="left" w:pos="990"/>
        </w:tabs>
        <w:ind w:left="-720" w:right="-720"/>
        <w:rPr>
          <w:rFonts w:ascii="Times New Roman" w:hAnsi="Times New Roman"/>
          <w:bCs/>
        </w:rPr>
      </w:pPr>
      <w:bookmarkStart w:id="1" w:name="_Hlk161308330"/>
      <w:r>
        <w:rPr>
          <w:rFonts w:ascii="Times New Roman" w:hAnsi="Times New Roman"/>
          <w:bCs/>
        </w:rPr>
        <w:t>2023</w:t>
      </w:r>
      <w:r>
        <w:rPr>
          <w:rFonts w:ascii="Times New Roman" w:hAnsi="Times New Roman"/>
          <w:bCs/>
        </w:rPr>
        <w:tab/>
        <w:t>Excellence in Reviewing Award, Scripta Materialia</w:t>
      </w:r>
    </w:p>
    <w:bookmarkEnd w:id="1"/>
    <w:p w14:paraId="43E35091" w14:textId="3222EFF1" w:rsidR="00186149" w:rsidRDefault="00186149" w:rsidP="00186149">
      <w:pPr>
        <w:tabs>
          <w:tab w:val="left" w:pos="990"/>
        </w:tabs>
        <w:ind w:left="990" w:right="-720" w:hanging="171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2022</w:t>
      </w:r>
      <w:r>
        <w:rPr>
          <w:rFonts w:ascii="Times New Roman" w:hAnsi="Times New Roman"/>
          <w:bCs/>
        </w:rPr>
        <w:tab/>
      </w:r>
      <w:r w:rsidRPr="00B252C1">
        <w:rPr>
          <w:rFonts w:eastAsia="Calibri" w:cstheme="minorHAnsi"/>
          <w:sz w:val="22"/>
          <w:szCs w:val="22"/>
        </w:rPr>
        <w:t>R&amp;D 100 award “</w:t>
      </w:r>
      <w:r w:rsidRPr="00186149">
        <w:rPr>
          <w:rFonts w:eastAsia="Calibri" w:cstheme="minorHAnsi"/>
          <w:sz w:val="22"/>
          <w:szCs w:val="22"/>
        </w:rPr>
        <w:t xml:space="preserve">DuAlumin-3D: An Additively Manufactured Dual-Strengthened Aluminum Alloy Designed for Extreme Creep and Fatigue </w:t>
      </w:r>
      <w:proofErr w:type="gramStart"/>
      <w:r w:rsidRPr="00186149">
        <w:rPr>
          <w:rFonts w:eastAsia="Calibri" w:cstheme="minorHAnsi"/>
          <w:sz w:val="22"/>
          <w:szCs w:val="22"/>
        </w:rPr>
        <w:t>Resistance</w:t>
      </w:r>
      <w:proofErr w:type="gramEnd"/>
      <w:r>
        <w:rPr>
          <w:rFonts w:eastAsia="Calibri" w:cstheme="minorHAnsi"/>
          <w:sz w:val="22"/>
          <w:szCs w:val="22"/>
        </w:rPr>
        <w:t>”</w:t>
      </w:r>
    </w:p>
    <w:p w14:paraId="10744B79" w14:textId="168D402A" w:rsidR="00445396" w:rsidRDefault="00445396" w:rsidP="00130DF4">
      <w:pPr>
        <w:tabs>
          <w:tab w:val="left" w:pos="990"/>
        </w:tabs>
        <w:ind w:left="-720" w:right="-720"/>
        <w:rPr>
          <w:rFonts w:ascii="Times New Roman" w:hAnsi="Times New Roman"/>
          <w:bCs/>
        </w:rPr>
      </w:pPr>
      <w:bookmarkStart w:id="2" w:name="_Hlk161307992"/>
      <w:r>
        <w:rPr>
          <w:rFonts w:ascii="Times New Roman" w:hAnsi="Times New Roman"/>
          <w:bCs/>
        </w:rPr>
        <w:t>2021</w:t>
      </w:r>
      <w:r>
        <w:rPr>
          <w:rFonts w:ascii="Times New Roman" w:hAnsi="Times New Roman"/>
          <w:bCs/>
        </w:rPr>
        <w:tab/>
        <w:t>ORNL Outstanding Scholarly Output Award</w:t>
      </w:r>
    </w:p>
    <w:bookmarkEnd w:id="2"/>
    <w:p w14:paraId="312CAE64" w14:textId="73FEC90F" w:rsidR="00391B83" w:rsidRDefault="00391B83" w:rsidP="00130DF4">
      <w:pPr>
        <w:tabs>
          <w:tab w:val="left" w:pos="990"/>
        </w:tabs>
        <w:ind w:left="-720" w:right="-7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2021</w:t>
      </w:r>
      <w:r>
        <w:rPr>
          <w:rFonts w:ascii="Times New Roman" w:hAnsi="Times New Roman"/>
          <w:bCs/>
        </w:rPr>
        <w:tab/>
      </w:r>
      <w:bookmarkStart w:id="3" w:name="_Hlk79673416"/>
      <w:r>
        <w:rPr>
          <w:rFonts w:ascii="Times New Roman" w:hAnsi="Times New Roman"/>
          <w:bCs/>
        </w:rPr>
        <w:t>Outstanding CNMS Staff Member Award</w:t>
      </w:r>
      <w:bookmarkEnd w:id="3"/>
    </w:p>
    <w:p w14:paraId="59705790" w14:textId="0D9BE855" w:rsidR="00B637CB" w:rsidRDefault="00B637CB" w:rsidP="00130DF4">
      <w:pPr>
        <w:tabs>
          <w:tab w:val="left" w:pos="990"/>
        </w:tabs>
        <w:ind w:left="-720" w:right="-7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2019</w:t>
      </w:r>
      <w:r>
        <w:rPr>
          <w:rFonts w:ascii="Times New Roman" w:hAnsi="Times New Roman"/>
          <w:bCs/>
        </w:rPr>
        <w:tab/>
        <w:t>ORNL Early Career Researcher award in Science and Technology</w:t>
      </w:r>
    </w:p>
    <w:p w14:paraId="46603772" w14:textId="7C621298" w:rsidR="00CA15FA" w:rsidRPr="00CA15FA" w:rsidRDefault="00CA15FA" w:rsidP="00130DF4">
      <w:pPr>
        <w:tabs>
          <w:tab w:val="left" w:pos="990"/>
        </w:tabs>
        <w:ind w:left="-720" w:right="-720"/>
        <w:rPr>
          <w:rFonts w:ascii="Times New Roman" w:hAnsi="Times New Roman"/>
          <w:bCs/>
        </w:rPr>
      </w:pPr>
      <w:r w:rsidRPr="00CA15FA">
        <w:rPr>
          <w:rFonts w:ascii="Times New Roman" w:hAnsi="Times New Roman"/>
          <w:bCs/>
        </w:rPr>
        <w:t>2018</w:t>
      </w:r>
      <w:r>
        <w:rPr>
          <w:rFonts w:ascii="Times New Roman" w:hAnsi="Times New Roman"/>
          <w:bCs/>
        </w:rPr>
        <w:tab/>
      </w:r>
      <w:bookmarkStart w:id="4" w:name="_Hlk55987801"/>
      <w:r>
        <w:rPr>
          <w:rFonts w:ascii="Times New Roman" w:hAnsi="Times New Roman"/>
          <w:bCs/>
        </w:rPr>
        <w:t>Published a DOE top 5 research highlight for 2018</w:t>
      </w:r>
      <w:bookmarkEnd w:id="4"/>
    </w:p>
    <w:p w14:paraId="3D068AA1" w14:textId="54682E97" w:rsidR="00730B8B" w:rsidRDefault="00730B8B" w:rsidP="00130DF4">
      <w:pPr>
        <w:tabs>
          <w:tab w:val="left" w:pos="99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>2017</w:t>
      </w:r>
      <w:r>
        <w:rPr>
          <w:rFonts w:ascii="Times New Roman" w:hAnsi="Times New Roman"/>
        </w:rPr>
        <w:tab/>
      </w:r>
      <w:r w:rsidR="008D7342">
        <w:rPr>
          <w:rFonts w:ascii="Times New Roman" w:hAnsi="Times New Roman"/>
        </w:rPr>
        <w:t>Most Notable CNMS User Project, ORNL CNMS</w:t>
      </w:r>
    </w:p>
    <w:p w14:paraId="2B379F50" w14:textId="7AF8FCC8" w:rsidR="00E76F05" w:rsidRDefault="00E76F05" w:rsidP="00130DF4">
      <w:pPr>
        <w:tabs>
          <w:tab w:val="left" w:pos="99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>2014</w:t>
      </w:r>
      <w:r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Ceramographic</w:t>
      </w:r>
      <w:proofErr w:type="spellEnd"/>
      <w:r>
        <w:rPr>
          <w:rFonts w:ascii="Times New Roman" w:hAnsi="Times New Roman"/>
        </w:rPr>
        <w:t xml:space="preserve"> Exhibit 2</w:t>
      </w:r>
      <w:r w:rsidRPr="00E81E7D">
        <w:rPr>
          <w:rFonts w:ascii="Times New Roman" w:hAnsi="Times New Roman"/>
          <w:vertAlign w:val="superscript"/>
        </w:rPr>
        <w:t>nd</w:t>
      </w:r>
      <w:r>
        <w:rPr>
          <w:rFonts w:ascii="Times New Roman" w:hAnsi="Times New Roman"/>
        </w:rPr>
        <w:t xml:space="preserve"> place award, SEM, American Ceramic Society</w:t>
      </w:r>
    </w:p>
    <w:p w14:paraId="0FE78E4A" w14:textId="77777777" w:rsidR="00E76F05" w:rsidRDefault="00E76F05" w:rsidP="00130DF4">
      <w:pPr>
        <w:tabs>
          <w:tab w:val="left" w:pos="99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>2012</w:t>
      </w:r>
      <w:r>
        <w:rPr>
          <w:rFonts w:ascii="Times New Roman" w:hAnsi="Times New Roman"/>
        </w:rPr>
        <w:tab/>
      </w:r>
      <w:bookmarkStart w:id="5" w:name="_Hlk55987823"/>
      <w:r>
        <w:rPr>
          <w:rFonts w:ascii="Times New Roman" w:hAnsi="Times New Roman"/>
        </w:rPr>
        <w:t>National Research Council Fellowship</w:t>
      </w:r>
      <w:bookmarkEnd w:id="5"/>
      <w:r>
        <w:rPr>
          <w:rFonts w:ascii="Times New Roman" w:hAnsi="Times New Roman"/>
        </w:rPr>
        <w:t>, Navy Research Laboratory</w:t>
      </w:r>
    </w:p>
    <w:p w14:paraId="414A78A3" w14:textId="77777777" w:rsidR="00E76F05" w:rsidRPr="00F57D4C" w:rsidRDefault="00E76F05" w:rsidP="00130DF4">
      <w:pPr>
        <w:tabs>
          <w:tab w:val="left" w:pos="990"/>
        </w:tabs>
        <w:ind w:left="-720" w:right="-72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2011 </w:t>
      </w:r>
      <w:r>
        <w:rPr>
          <w:rFonts w:ascii="Times New Roman" w:hAnsi="Times New Roman"/>
        </w:rPr>
        <w:tab/>
      </w:r>
      <w:r w:rsidRPr="00F57D4C">
        <w:rPr>
          <w:rFonts w:ascii="Times New Roman" w:hAnsi="Times New Roman"/>
        </w:rPr>
        <w:t>Be</w:t>
      </w:r>
      <w:r>
        <w:rPr>
          <w:rFonts w:ascii="Times New Roman" w:hAnsi="Times New Roman"/>
        </w:rPr>
        <w:t>st Student Presentation Award, MAS</w:t>
      </w:r>
      <w:r w:rsidRPr="00F57D4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CL</w:t>
      </w:r>
      <w:r w:rsidRPr="00F57D4C">
        <w:rPr>
          <w:rFonts w:ascii="Times New Roman" w:hAnsi="Times New Roman"/>
        </w:rPr>
        <w:t xml:space="preserve"> Topical Conference</w:t>
      </w:r>
    </w:p>
    <w:p w14:paraId="6102D131" w14:textId="77777777" w:rsidR="00E76F05" w:rsidRPr="00F57D4C" w:rsidRDefault="00E76F05" w:rsidP="00130DF4">
      <w:pPr>
        <w:tabs>
          <w:tab w:val="left" w:pos="990"/>
        </w:tabs>
        <w:ind w:left="-720" w:right="-720"/>
        <w:rPr>
          <w:rFonts w:ascii="Times New Roman" w:hAnsi="Times New Roman"/>
          <w:b/>
        </w:rPr>
      </w:pPr>
      <w:r>
        <w:rPr>
          <w:rFonts w:ascii="Times New Roman" w:hAnsi="Times New Roman"/>
        </w:rPr>
        <w:t>2010-2011</w:t>
      </w:r>
      <w:r>
        <w:rPr>
          <w:rFonts w:ascii="Times New Roman" w:hAnsi="Times New Roman"/>
        </w:rPr>
        <w:tab/>
      </w:r>
      <w:r w:rsidRPr="00F57D4C">
        <w:rPr>
          <w:rFonts w:ascii="Times New Roman" w:hAnsi="Times New Roman"/>
        </w:rPr>
        <w:t>Sherman Fairchild Fellowship in Semiconductor Studies</w:t>
      </w:r>
      <w:r>
        <w:rPr>
          <w:rFonts w:ascii="Times New Roman" w:hAnsi="Times New Roman"/>
          <w:b/>
        </w:rPr>
        <w:t xml:space="preserve">, </w:t>
      </w:r>
      <w:r w:rsidRPr="00F57D4C">
        <w:rPr>
          <w:rFonts w:ascii="Times New Roman" w:hAnsi="Times New Roman"/>
        </w:rPr>
        <w:t>Lehigh University</w:t>
      </w:r>
    </w:p>
    <w:p w14:paraId="442025AF" w14:textId="77777777" w:rsidR="00E76F05" w:rsidRPr="00F57D4C" w:rsidRDefault="00E76F05" w:rsidP="00130DF4">
      <w:pPr>
        <w:tabs>
          <w:tab w:val="left" w:pos="990"/>
        </w:tabs>
        <w:ind w:left="-720" w:right="-720"/>
        <w:rPr>
          <w:rFonts w:ascii="Times New Roman" w:hAnsi="Times New Roman"/>
          <w:b/>
        </w:rPr>
      </w:pPr>
      <w:r>
        <w:rPr>
          <w:rFonts w:ascii="Times New Roman" w:hAnsi="Times New Roman"/>
          <w:bCs/>
        </w:rPr>
        <w:t xml:space="preserve">2008 </w:t>
      </w:r>
      <w:r>
        <w:rPr>
          <w:rFonts w:ascii="Times New Roman" w:hAnsi="Times New Roman"/>
          <w:bCs/>
        </w:rPr>
        <w:tab/>
      </w:r>
      <w:r w:rsidRPr="00F57D4C">
        <w:rPr>
          <w:rFonts w:ascii="Times New Roman" w:hAnsi="Times New Roman"/>
          <w:bCs/>
        </w:rPr>
        <w:t>Graduate Student Teaching Assistant Award, Lehigh University</w:t>
      </w:r>
    </w:p>
    <w:p w14:paraId="20527F18" w14:textId="77777777" w:rsidR="00E76F05" w:rsidRPr="00F57D4C" w:rsidRDefault="00E76F05" w:rsidP="00130DF4">
      <w:pPr>
        <w:tabs>
          <w:tab w:val="left" w:pos="990"/>
        </w:tabs>
        <w:ind w:left="-720" w:right="-720"/>
        <w:rPr>
          <w:rFonts w:ascii="Times New Roman" w:hAnsi="Times New Roman"/>
          <w:b/>
        </w:rPr>
      </w:pPr>
      <w:r w:rsidRPr="00F57D4C">
        <w:rPr>
          <w:rFonts w:ascii="Times New Roman" w:hAnsi="Times New Roman"/>
        </w:rPr>
        <w:t>2007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Pr="00F57D4C">
        <w:rPr>
          <w:rFonts w:ascii="Times New Roman" w:hAnsi="Times New Roman"/>
        </w:rPr>
        <w:t>Excellence in Physics Award, University of Scranton</w:t>
      </w:r>
    </w:p>
    <w:p w14:paraId="17E2915D" w14:textId="77777777" w:rsidR="00E76F05" w:rsidRPr="00F57D4C" w:rsidRDefault="00E76F05" w:rsidP="00130DF4">
      <w:pPr>
        <w:tabs>
          <w:tab w:val="left" w:pos="990"/>
        </w:tabs>
        <w:ind w:left="-720" w:right="-720"/>
        <w:rPr>
          <w:rFonts w:ascii="Times New Roman" w:hAnsi="Times New Roman"/>
          <w:b/>
        </w:rPr>
      </w:pPr>
      <w:r w:rsidRPr="00F57D4C">
        <w:rPr>
          <w:rFonts w:ascii="Times New Roman" w:hAnsi="Times New Roman"/>
        </w:rPr>
        <w:t>2007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Pr="00F57D4C">
        <w:rPr>
          <w:rFonts w:ascii="Times New Roman" w:hAnsi="Times New Roman"/>
        </w:rPr>
        <w:t>Sigma Pi Sigma Honors, University of Scranton</w:t>
      </w:r>
    </w:p>
    <w:p w14:paraId="69EF67DC" w14:textId="77777777" w:rsidR="00E76F05" w:rsidRDefault="00E76F05" w:rsidP="00130DF4">
      <w:pPr>
        <w:tabs>
          <w:tab w:val="left" w:pos="990"/>
        </w:tabs>
        <w:ind w:left="-720" w:right="-720"/>
        <w:rPr>
          <w:rFonts w:ascii="Times New Roman" w:hAnsi="Times New Roman"/>
        </w:rPr>
      </w:pPr>
      <w:r w:rsidRPr="00F57D4C">
        <w:rPr>
          <w:rFonts w:ascii="Times New Roman" w:hAnsi="Times New Roman"/>
        </w:rPr>
        <w:t>2003-2007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Pr="00F57D4C">
        <w:rPr>
          <w:rFonts w:ascii="Times New Roman" w:hAnsi="Times New Roman"/>
        </w:rPr>
        <w:t>Loyola Scholarship</w:t>
      </w:r>
      <w:r>
        <w:rPr>
          <w:rFonts w:ascii="Times New Roman" w:hAnsi="Times New Roman"/>
        </w:rPr>
        <w:t xml:space="preserve">, </w:t>
      </w:r>
      <w:r w:rsidRPr="00F57D4C">
        <w:rPr>
          <w:rFonts w:ascii="Times New Roman" w:hAnsi="Times New Roman"/>
        </w:rPr>
        <w:t>University of Scranton</w:t>
      </w:r>
    </w:p>
    <w:p w14:paraId="20706347" w14:textId="610B167A" w:rsidR="00E76F05" w:rsidRDefault="00E76F05" w:rsidP="00E76F05">
      <w:pPr>
        <w:tabs>
          <w:tab w:val="left" w:pos="1800"/>
        </w:tabs>
        <w:ind w:left="-720" w:right="-720"/>
        <w:rPr>
          <w:rFonts w:ascii="Times New Roman" w:hAnsi="Times New Roman"/>
        </w:rPr>
      </w:pPr>
    </w:p>
    <w:p w14:paraId="0A1541C4" w14:textId="6A7711BF" w:rsidR="00130DF4" w:rsidRDefault="00130DF4" w:rsidP="00154088">
      <w:pPr>
        <w:tabs>
          <w:tab w:val="left" w:pos="1800"/>
        </w:tabs>
        <w:ind w:left="-720" w:right="-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Patents</w:t>
      </w:r>
    </w:p>
    <w:p w14:paraId="1B1C260E" w14:textId="2A696FDC" w:rsidR="00130DF4" w:rsidRPr="00F57D4C" w:rsidRDefault="00130DF4" w:rsidP="00130DF4">
      <w:pPr>
        <w:tabs>
          <w:tab w:val="left" w:pos="1800"/>
        </w:tabs>
        <w:ind w:left="990" w:right="-720" w:hanging="1710"/>
        <w:rPr>
          <w:rFonts w:ascii="Times New Roman" w:hAnsi="Times New Roman"/>
          <w:b/>
        </w:rPr>
      </w:pPr>
      <w:r>
        <w:rPr>
          <w:rFonts w:ascii="Times New Roman" w:hAnsi="Times New Roman"/>
          <w:bCs/>
        </w:rPr>
        <w:t xml:space="preserve">2020 </w:t>
      </w:r>
      <w:r>
        <w:rPr>
          <w:rFonts w:ascii="Times New Roman" w:hAnsi="Times New Roman"/>
          <w:bCs/>
        </w:rPr>
        <w:tab/>
        <w:t>Yang Y, Pint B, Poplawsky JD, and Tan L, “Ta-Containing Fe-Ni Based Superalloys with High Strength and Oxidation Resistance for High-temperature Applications,” Docket No</w:t>
      </w:r>
      <w:r w:rsidRPr="00130DF4">
        <w:rPr>
          <w:rFonts w:ascii="Times New Roman" w:hAnsi="Times New Roman"/>
          <w:bCs/>
        </w:rPr>
        <w:t>. 6321-508 (157379.08301)</w:t>
      </w:r>
      <w:r>
        <w:rPr>
          <w:rFonts w:ascii="Times New Roman" w:hAnsi="Times New Roman"/>
          <w:bCs/>
        </w:rPr>
        <w:t>.</w:t>
      </w:r>
    </w:p>
    <w:p w14:paraId="74F0B06A" w14:textId="77777777" w:rsidR="00130DF4" w:rsidRPr="00130DF4" w:rsidRDefault="00130DF4" w:rsidP="00154088">
      <w:pPr>
        <w:tabs>
          <w:tab w:val="left" w:pos="1800"/>
        </w:tabs>
        <w:ind w:left="-720" w:right="-720"/>
        <w:rPr>
          <w:rFonts w:ascii="Times New Roman" w:hAnsi="Times New Roman"/>
          <w:b/>
        </w:rPr>
      </w:pPr>
    </w:p>
    <w:p w14:paraId="1637DE8D" w14:textId="133F9A75" w:rsidR="00154088" w:rsidRDefault="00E938A7" w:rsidP="00154088">
      <w:pPr>
        <w:tabs>
          <w:tab w:val="left" w:pos="1800"/>
        </w:tabs>
        <w:ind w:left="-720" w:right="-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Experimental Accomplishments</w:t>
      </w:r>
    </w:p>
    <w:p w14:paraId="64E4D837" w14:textId="02954466" w:rsidR="00186149" w:rsidRDefault="00186149" w:rsidP="00186149">
      <w:pPr>
        <w:tabs>
          <w:tab w:val="left" w:pos="1800"/>
        </w:tabs>
        <w:ind w:left="-720" w:right="-7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Developed a D gas charging system for atom probe tomography samples.</w:t>
      </w:r>
    </w:p>
    <w:p w14:paraId="0DC316FB" w14:textId="336D9F99" w:rsidR="00186149" w:rsidRPr="00186149" w:rsidRDefault="00186149" w:rsidP="00154088">
      <w:pPr>
        <w:tabs>
          <w:tab w:val="left" w:pos="1800"/>
        </w:tabs>
        <w:ind w:left="-720" w:right="-720"/>
        <w:rPr>
          <w:rFonts w:ascii="Times New Roman" w:hAnsi="Times New Roman"/>
          <w:bCs/>
        </w:rPr>
      </w:pPr>
      <w:bookmarkStart w:id="6" w:name="_Hlk161307894"/>
      <w:r>
        <w:rPr>
          <w:rFonts w:ascii="Times New Roman" w:hAnsi="Times New Roman"/>
          <w:bCs/>
        </w:rPr>
        <w:t xml:space="preserve">Developed a </w:t>
      </w:r>
      <w:proofErr w:type="spellStart"/>
      <w:r>
        <w:rPr>
          <w:rFonts w:ascii="Times New Roman" w:hAnsi="Times New Roman"/>
          <w:bCs/>
        </w:rPr>
        <w:t>cyro</w:t>
      </w:r>
      <w:proofErr w:type="spellEnd"/>
      <w:r>
        <w:rPr>
          <w:rFonts w:ascii="Times New Roman" w:hAnsi="Times New Roman"/>
          <w:bCs/>
        </w:rPr>
        <w:t>-vacuum transfer system for cryogenic sample transfer between various microscopes.</w:t>
      </w:r>
    </w:p>
    <w:bookmarkEnd w:id="6"/>
    <w:p w14:paraId="201D1841" w14:textId="113464EF" w:rsidR="0063691F" w:rsidRPr="00154088" w:rsidRDefault="0090150A" w:rsidP="00154088">
      <w:pPr>
        <w:tabs>
          <w:tab w:val="left" w:pos="1800"/>
        </w:tabs>
        <w:ind w:left="-720" w:right="-720"/>
        <w:rPr>
          <w:rFonts w:ascii="Times New Roman" w:hAnsi="Times New Roman"/>
          <w:b/>
        </w:rPr>
      </w:pPr>
      <w:r>
        <w:rPr>
          <w:rFonts w:ascii="Times New Roman" w:hAnsi="Times New Roman"/>
        </w:rPr>
        <w:t>Pioneered</w:t>
      </w:r>
      <w:r w:rsidR="0063691F">
        <w:rPr>
          <w:rFonts w:ascii="Times New Roman" w:hAnsi="Times New Roman"/>
        </w:rPr>
        <w:t xml:space="preserve"> atom probe research on zeolite materials</w:t>
      </w:r>
    </w:p>
    <w:p w14:paraId="7AC3FB27" w14:textId="0A3E6234" w:rsidR="002B3A41" w:rsidRDefault="002B3A41" w:rsidP="00E76F05">
      <w:pPr>
        <w:tabs>
          <w:tab w:val="left" w:pos="180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>Clarified the interpretation of voids in atom probe tomography data</w:t>
      </w:r>
    </w:p>
    <w:p w14:paraId="164A287B" w14:textId="2A2D58BA" w:rsidR="002B3A41" w:rsidRDefault="002B3A41" w:rsidP="00E76F05">
      <w:pPr>
        <w:tabs>
          <w:tab w:val="left" w:pos="180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>Manage and lead over 30 user proposals focused on atom probe tomography per year</w:t>
      </w:r>
    </w:p>
    <w:p w14:paraId="28B1A918" w14:textId="40C51A2A" w:rsidR="00154088" w:rsidRDefault="00154088" w:rsidP="00E76F05">
      <w:pPr>
        <w:tabs>
          <w:tab w:val="left" w:pos="180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Leading Aim </w:t>
      </w:r>
      <w:proofErr w:type="gramStart"/>
      <w:r>
        <w:rPr>
          <w:rFonts w:ascii="Times New Roman" w:hAnsi="Times New Roman"/>
        </w:rPr>
        <w:t>3:Coupled</w:t>
      </w:r>
      <w:proofErr w:type="gramEnd"/>
      <w:r>
        <w:rPr>
          <w:rFonts w:ascii="Times New Roman" w:hAnsi="Times New Roman"/>
        </w:rPr>
        <w:t xml:space="preserve"> Electron-Ion Transport within the CNMS Electromechanics theme</w:t>
      </w:r>
    </w:p>
    <w:p w14:paraId="26C896EE" w14:textId="4FB311A4" w:rsidR="0063691F" w:rsidRDefault="0063691F" w:rsidP="00E76F05">
      <w:pPr>
        <w:tabs>
          <w:tab w:val="left" w:pos="180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Expert at </w:t>
      </w:r>
      <w:r w:rsidR="002B3A41">
        <w:rPr>
          <w:rFonts w:ascii="Times New Roman" w:hAnsi="Times New Roman"/>
        </w:rPr>
        <w:t xml:space="preserve">conducting and </w:t>
      </w:r>
      <w:r>
        <w:rPr>
          <w:rFonts w:ascii="Times New Roman" w:hAnsi="Times New Roman"/>
        </w:rPr>
        <w:t xml:space="preserve">correlating </w:t>
      </w:r>
      <w:r w:rsidR="006B4E7A">
        <w:rPr>
          <w:rFonts w:ascii="Times New Roman" w:hAnsi="Times New Roman"/>
        </w:rPr>
        <w:t>TEM, EBIC, APT, EBSD, and C</w:t>
      </w:r>
      <w:r w:rsidR="002B3A41">
        <w:rPr>
          <w:rFonts w:ascii="Times New Roman" w:hAnsi="Times New Roman"/>
        </w:rPr>
        <w:t>L experimental results for solar materials</w:t>
      </w:r>
    </w:p>
    <w:p w14:paraId="40BED4D9" w14:textId="6D16D040" w:rsidR="00432B2C" w:rsidRDefault="00432B2C" w:rsidP="00E76F05">
      <w:pPr>
        <w:tabs>
          <w:tab w:val="left" w:pos="180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Fabricated Si-based TEM grids capable </w:t>
      </w:r>
      <w:r w:rsidR="0063691F">
        <w:rPr>
          <w:rFonts w:ascii="Times New Roman" w:hAnsi="Times New Roman"/>
        </w:rPr>
        <w:t>of correlative APT/TEM experiments</w:t>
      </w:r>
    </w:p>
    <w:p w14:paraId="3F29916C" w14:textId="36B6603D" w:rsidR="0063691F" w:rsidRDefault="0063691F" w:rsidP="00E76F05">
      <w:pPr>
        <w:tabs>
          <w:tab w:val="left" w:pos="180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>Designed a vacuum transfer system to transport air sensitive samples from the FIB to the atom probe</w:t>
      </w:r>
    </w:p>
    <w:p w14:paraId="6D291631" w14:textId="2B10FD35" w:rsidR="002B3A41" w:rsidRDefault="002B3A41" w:rsidP="002B3A41">
      <w:pPr>
        <w:tabs>
          <w:tab w:val="left" w:pos="180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Designed the first simultaneous </w:t>
      </w:r>
      <w:proofErr w:type="spellStart"/>
      <w:r>
        <w:rPr>
          <w:rFonts w:ascii="Times New Roman" w:hAnsi="Times New Roman"/>
        </w:rPr>
        <w:t>Cathodoluminescencene</w:t>
      </w:r>
      <w:proofErr w:type="spellEnd"/>
      <w:r>
        <w:rPr>
          <w:rFonts w:ascii="Times New Roman" w:hAnsi="Times New Roman"/>
        </w:rPr>
        <w:t xml:space="preserve">/Photoluminescence system (ref. </w:t>
      </w:r>
      <w:r w:rsidR="000536FF">
        <w:rPr>
          <w:rFonts w:ascii="Times New Roman" w:hAnsi="Times New Roman"/>
        </w:rPr>
        <w:t>79</w:t>
      </w:r>
      <w:r>
        <w:rPr>
          <w:rFonts w:ascii="Times New Roman" w:hAnsi="Times New Roman"/>
        </w:rPr>
        <w:t>)</w:t>
      </w:r>
    </w:p>
    <w:p w14:paraId="511036F9" w14:textId="43A0EA71" w:rsidR="002B3A41" w:rsidRDefault="002B3A41" w:rsidP="002B3A41">
      <w:pPr>
        <w:tabs>
          <w:tab w:val="left" w:pos="180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Developed a STEM-EBIC holder for the Nion-200 at ORNL (ref. </w:t>
      </w:r>
      <w:r w:rsidR="000536FF">
        <w:rPr>
          <w:rFonts w:ascii="Times New Roman" w:hAnsi="Times New Roman"/>
        </w:rPr>
        <w:t>54</w:t>
      </w:r>
      <w:r>
        <w:rPr>
          <w:rFonts w:ascii="Times New Roman" w:hAnsi="Times New Roman"/>
        </w:rPr>
        <w:t>)</w:t>
      </w:r>
    </w:p>
    <w:p w14:paraId="0F4ED4EF" w14:textId="5E4B8D2B" w:rsidR="00F60E32" w:rsidRDefault="00F60E32" w:rsidP="002B3A41">
      <w:pPr>
        <w:tabs>
          <w:tab w:val="left" w:pos="1800"/>
        </w:tabs>
        <w:ind w:left="-720" w:right="-720"/>
        <w:rPr>
          <w:rFonts w:ascii="Times New Roman" w:hAnsi="Times New Roman"/>
        </w:rPr>
      </w:pPr>
    </w:p>
    <w:p w14:paraId="79FA6A48" w14:textId="2B870D79" w:rsidR="00F60E32" w:rsidRDefault="00F60E32" w:rsidP="00F60E32">
      <w:pPr>
        <w:tabs>
          <w:tab w:val="left" w:pos="1800"/>
        </w:tabs>
        <w:ind w:left="-720" w:right="-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Funding</w:t>
      </w:r>
    </w:p>
    <w:p w14:paraId="60F412F1" w14:textId="579A82DF" w:rsidR="00833556" w:rsidRDefault="00833556" w:rsidP="00833556">
      <w:pPr>
        <w:tabs>
          <w:tab w:val="left" w:pos="990"/>
        </w:tabs>
        <w:ind w:left="990" w:right="-720" w:hanging="1710"/>
        <w:rPr>
          <w:rFonts w:cs="Arial"/>
        </w:rPr>
      </w:pPr>
      <w:r>
        <w:rPr>
          <w:rFonts w:ascii="Times New Roman" w:hAnsi="Times New Roman"/>
          <w:bCs/>
        </w:rPr>
        <w:t>2018-Present</w:t>
      </w:r>
      <w:r>
        <w:rPr>
          <w:rFonts w:ascii="Times New Roman" w:hAnsi="Times New Roman"/>
          <w:bCs/>
        </w:rPr>
        <w:tab/>
      </w:r>
      <w:r w:rsidR="00CB0980" w:rsidRPr="00CB0980">
        <w:rPr>
          <w:rFonts w:cs="Arial"/>
        </w:rPr>
        <w:t xml:space="preserve">DOE Office of </w:t>
      </w:r>
      <w:r w:rsidR="003F14A2">
        <w:rPr>
          <w:rFonts w:cs="Arial"/>
        </w:rPr>
        <w:t xml:space="preserve">Fossil Energy </w:t>
      </w:r>
      <w:proofErr w:type="spellStart"/>
      <w:r w:rsidR="003F14A2">
        <w:rPr>
          <w:rFonts w:cs="Arial"/>
        </w:rPr>
        <w:t>eXtreme</w:t>
      </w:r>
      <w:proofErr w:type="spellEnd"/>
      <w:r w:rsidR="003F14A2">
        <w:rPr>
          <w:rFonts w:cs="Arial"/>
        </w:rPr>
        <w:t xml:space="preserve"> </w:t>
      </w:r>
      <w:proofErr w:type="spellStart"/>
      <w:r w:rsidR="003F14A2">
        <w:rPr>
          <w:rFonts w:cs="Arial"/>
        </w:rPr>
        <w:t>M</w:t>
      </w:r>
      <w:r w:rsidR="00DE25D8">
        <w:rPr>
          <w:rFonts w:cs="Arial"/>
        </w:rPr>
        <w:t>AT</w:t>
      </w:r>
      <w:r w:rsidR="003F14A2">
        <w:rPr>
          <w:rFonts w:cs="Arial"/>
        </w:rPr>
        <w:t>erials</w:t>
      </w:r>
      <w:proofErr w:type="spellEnd"/>
      <w:r w:rsidR="003F14A2">
        <w:rPr>
          <w:rFonts w:cs="Arial"/>
        </w:rPr>
        <w:t xml:space="preserve"> Program</w:t>
      </w:r>
      <w:r w:rsidR="00CB0980">
        <w:rPr>
          <w:rFonts w:cs="Arial"/>
        </w:rPr>
        <w:t>.</w:t>
      </w:r>
    </w:p>
    <w:p w14:paraId="7DE143DA" w14:textId="59C3F304" w:rsidR="003F14A2" w:rsidRDefault="003F14A2" w:rsidP="003F14A2">
      <w:pPr>
        <w:tabs>
          <w:tab w:val="left" w:pos="990"/>
        </w:tabs>
        <w:ind w:left="990" w:right="-720" w:hanging="171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2018-Present</w:t>
      </w:r>
      <w:r>
        <w:rPr>
          <w:rFonts w:ascii="Times New Roman" w:hAnsi="Times New Roman"/>
          <w:bCs/>
        </w:rPr>
        <w:tab/>
      </w:r>
      <w:r w:rsidRPr="00CB0980">
        <w:rPr>
          <w:rFonts w:cs="Arial"/>
        </w:rPr>
        <w:t>DOE Office of Energy Efficiency &amp; Renewable Energy Office of Vehicle Technology</w:t>
      </w:r>
      <w:r>
        <w:rPr>
          <w:rFonts w:cs="Arial"/>
        </w:rPr>
        <w:t xml:space="preserve"> Powertrain Materials Core Program.</w:t>
      </w:r>
    </w:p>
    <w:p w14:paraId="1655CD2B" w14:textId="0F12D7F9" w:rsidR="00B1382C" w:rsidRDefault="00B1382C" w:rsidP="00B1382C">
      <w:pPr>
        <w:tabs>
          <w:tab w:val="left" w:pos="990"/>
        </w:tabs>
        <w:ind w:left="990" w:right="-720" w:hanging="171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>2016-Present</w:t>
      </w:r>
      <w:r>
        <w:rPr>
          <w:rFonts w:ascii="Times New Roman" w:hAnsi="Times New Roman"/>
          <w:bCs/>
        </w:rPr>
        <w:tab/>
      </w:r>
      <w:r w:rsidRPr="004B3233">
        <w:rPr>
          <w:rFonts w:cs="Arial"/>
        </w:rPr>
        <w:t>U.S. DOE Office of Science User Facility</w:t>
      </w:r>
      <w:r>
        <w:rPr>
          <w:rFonts w:cs="Arial"/>
        </w:rPr>
        <w:t xml:space="preserve">, ORNL Center for Nanophase Materials Sciences, (Grant Numbers: </w:t>
      </w:r>
      <w:r w:rsidRPr="00B1382C">
        <w:rPr>
          <w:rFonts w:cs="Arial"/>
        </w:rPr>
        <w:t>KC0403040; FWP ERKCZ01</w:t>
      </w:r>
      <w:r>
        <w:rPr>
          <w:rFonts w:cs="Arial"/>
        </w:rPr>
        <w:t>).</w:t>
      </w:r>
    </w:p>
    <w:p w14:paraId="124ECDEB" w14:textId="3F9D731C" w:rsidR="00F60E32" w:rsidRDefault="00F60E32" w:rsidP="00B1382C">
      <w:pPr>
        <w:tabs>
          <w:tab w:val="left" w:pos="990"/>
        </w:tabs>
        <w:ind w:left="990" w:right="-720" w:hanging="171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2016-2018</w:t>
      </w:r>
      <w:r>
        <w:rPr>
          <w:rFonts w:ascii="Times New Roman" w:hAnsi="Times New Roman"/>
          <w:bCs/>
        </w:rPr>
        <w:tab/>
        <w:t>ORNL LDRD</w:t>
      </w:r>
      <w:r w:rsidR="00B1382C">
        <w:rPr>
          <w:rFonts w:ascii="Times New Roman" w:hAnsi="Times New Roman"/>
          <w:bCs/>
        </w:rPr>
        <w:t>, “</w:t>
      </w:r>
      <w:r w:rsidR="00B1382C" w:rsidRPr="00B1382C">
        <w:rPr>
          <w:rFonts w:ascii="Times New Roman" w:hAnsi="Times New Roman"/>
          <w:bCs/>
        </w:rPr>
        <w:t>Supercomputers to Superalloys</w:t>
      </w:r>
      <w:r w:rsidR="00B1382C">
        <w:rPr>
          <w:rFonts w:ascii="Times New Roman" w:hAnsi="Times New Roman"/>
          <w:bCs/>
        </w:rPr>
        <w:t>.” (LOIS ID: 8455)</w:t>
      </w:r>
    </w:p>
    <w:p w14:paraId="1138C3E7" w14:textId="77777777" w:rsidR="00B1382C" w:rsidRDefault="00B1382C" w:rsidP="00B1382C">
      <w:pPr>
        <w:tabs>
          <w:tab w:val="left" w:pos="990"/>
        </w:tabs>
        <w:ind w:left="990" w:right="-720" w:hanging="171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2016-2018</w:t>
      </w:r>
      <w:r>
        <w:rPr>
          <w:rFonts w:ascii="Times New Roman" w:hAnsi="Times New Roman"/>
          <w:bCs/>
        </w:rPr>
        <w:tab/>
        <w:t>ORNL LDRD, “</w:t>
      </w:r>
      <w:r w:rsidRPr="00B1382C">
        <w:rPr>
          <w:rFonts w:ascii="Times New Roman" w:hAnsi="Times New Roman"/>
          <w:bCs/>
        </w:rPr>
        <w:t>Advanced Atom Probe Tomography for Nanoscience Applications</w:t>
      </w:r>
      <w:r>
        <w:rPr>
          <w:rFonts w:ascii="Times New Roman" w:hAnsi="Times New Roman"/>
          <w:bCs/>
        </w:rPr>
        <w:t>.” (LOIS ID: 8241)</w:t>
      </w:r>
    </w:p>
    <w:p w14:paraId="4EAB0056" w14:textId="74E9A9C9" w:rsidR="00B1382C" w:rsidRDefault="00B1382C" w:rsidP="00B1382C">
      <w:pPr>
        <w:tabs>
          <w:tab w:val="left" w:pos="990"/>
        </w:tabs>
        <w:ind w:left="990" w:right="-720" w:hanging="171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2016-2018</w:t>
      </w:r>
      <w:r>
        <w:rPr>
          <w:rFonts w:ascii="Times New Roman" w:hAnsi="Times New Roman"/>
          <w:bCs/>
        </w:rPr>
        <w:tab/>
        <w:t>ORNL LDRD, “</w:t>
      </w:r>
      <w:r w:rsidRPr="00B1382C">
        <w:rPr>
          <w:rFonts w:ascii="Times New Roman" w:hAnsi="Times New Roman"/>
          <w:bCs/>
        </w:rPr>
        <w:t>DAPPER: Data Analysis Parallel Package Maker - A Lego Set for Big Data Scientists</w:t>
      </w:r>
      <w:r>
        <w:rPr>
          <w:rFonts w:ascii="Times New Roman" w:hAnsi="Times New Roman"/>
          <w:bCs/>
        </w:rPr>
        <w:t>.” (LOIS ID: 8449)</w:t>
      </w:r>
    </w:p>
    <w:p w14:paraId="43236EA5" w14:textId="56635B1F" w:rsidR="00FA108D" w:rsidRDefault="00FA108D" w:rsidP="00FA108D">
      <w:pPr>
        <w:tabs>
          <w:tab w:val="left" w:pos="990"/>
        </w:tabs>
        <w:ind w:left="990" w:right="-720" w:hanging="171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2015-2017</w:t>
      </w:r>
      <w:r>
        <w:rPr>
          <w:rFonts w:ascii="Times New Roman" w:hAnsi="Times New Roman"/>
          <w:bCs/>
        </w:rPr>
        <w:tab/>
        <w:t xml:space="preserve">Intelligence Community: </w:t>
      </w:r>
      <w:r w:rsidRPr="00FA108D">
        <w:rPr>
          <w:rFonts w:ascii="Times New Roman" w:hAnsi="Times New Roman"/>
          <w:bCs/>
        </w:rPr>
        <w:t xml:space="preserve">“Understanding Interfacial Structure and Stability in </w:t>
      </w:r>
      <w:proofErr w:type="spellStart"/>
      <w:r w:rsidRPr="00FA108D">
        <w:rPr>
          <w:rFonts w:ascii="Times New Roman" w:hAnsi="Times New Roman"/>
          <w:bCs/>
        </w:rPr>
        <w:t>SiGe</w:t>
      </w:r>
      <w:proofErr w:type="spellEnd"/>
      <w:r w:rsidRPr="00FA108D">
        <w:rPr>
          <w:rFonts w:ascii="Times New Roman" w:hAnsi="Times New Roman"/>
          <w:bCs/>
        </w:rPr>
        <w:t>/Si/</w:t>
      </w:r>
      <w:proofErr w:type="spellStart"/>
      <w:r w:rsidRPr="00FA108D">
        <w:rPr>
          <w:rFonts w:ascii="Times New Roman" w:hAnsi="Times New Roman"/>
          <w:bCs/>
        </w:rPr>
        <w:t>SiGe</w:t>
      </w:r>
      <w:proofErr w:type="spellEnd"/>
      <w:r w:rsidRPr="00FA108D">
        <w:rPr>
          <w:rFonts w:ascii="Times New Roman" w:hAnsi="Times New Roman"/>
          <w:bCs/>
        </w:rPr>
        <w:t xml:space="preserve"> Heterostructures for Quantum Computing</w:t>
      </w:r>
      <w:r>
        <w:rPr>
          <w:rFonts w:ascii="Times New Roman" w:hAnsi="Times New Roman"/>
          <w:bCs/>
        </w:rPr>
        <w:t>.</w:t>
      </w:r>
      <w:r w:rsidRPr="00FA108D">
        <w:rPr>
          <w:rFonts w:ascii="Times New Roman" w:hAnsi="Times New Roman"/>
          <w:bCs/>
        </w:rPr>
        <w:t>”</w:t>
      </w:r>
    </w:p>
    <w:p w14:paraId="409805C7" w14:textId="6AD3E30D" w:rsidR="00F60E32" w:rsidRPr="00F60E32" w:rsidRDefault="00F60E32" w:rsidP="00B1382C">
      <w:pPr>
        <w:tabs>
          <w:tab w:val="left" w:pos="990"/>
        </w:tabs>
        <w:ind w:left="990" w:right="-720" w:hanging="171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2014-2016</w:t>
      </w:r>
      <w:r>
        <w:rPr>
          <w:rFonts w:ascii="Times New Roman" w:hAnsi="Times New Roman"/>
          <w:bCs/>
        </w:rPr>
        <w:tab/>
        <w:t>ORNL LDRD Strategic Hire Fellowship</w:t>
      </w:r>
      <w:r w:rsidR="00B1382C">
        <w:rPr>
          <w:rFonts w:ascii="Times New Roman" w:hAnsi="Times New Roman"/>
          <w:bCs/>
        </w:rPr>
        <w:t>, “</w:t>
      </w:r>
      <w:r w:rsidR="00B1382C" w:rsidRPr="00B1382C">
        <w:rPr>
          <w:rFonts w:ascii="Times New Roman" w:hAnsi="Times New Roman"/>
          <w:bCs/>
        </w:rPr>
        <w:t>Advanced Atom Probe Tomography for Nanoscience Applications</w:t>
      </w:r>
      <w:r w:rsidR="00B1382C">
        <w:rPr>
          <w:rFonts w:ascii="Times New Roman" w:hAnsi="Times New Roman"/>
          <w:bCs/>
        </w:rPr>
        <w:t>.” (LOIS ID: 7509)</w:t>
      </w:r>
      <w:r>
        <w:rPr>
          <w:rFonts w:ascii="Times New Roman" w:hAnsi="Times New Roman"/>
          <w:bCs/>
        </w:rPr>
        <w:t xml:space="preserve"> </w:t>
      </w:r>
    </w:p>
    <w:p w14:paraId="13739B3E" w14:textId="77777777" w:rsidR="00F60E32" w:rsidRDefault="00F60E32" w:rsidP="002B3A41">
      <w:pPr>
        <w:tabs>
          <w:tab w:val="left" w:pos="1800"/>
        </w:tabs>
        <w:ind w:left="-720" w:right="-720"/>
        <w:rPr>
          <w:rFonts w:ascii="Times New Roman" w:hAnsi="Times New Roman"/>
        </w:rPr>
      </w:pPr>
    </w:p>
    <w:p w14:paraId="4E953C82" w14:textId="4E3F37C5" w:rsidR="00154088" w:rsidRDefault="00154088" w:rsidP="002B3A41">
      <w:pPr>
        <w:tabs>
          <w:tab w:val="left" w:pos="1800"/>
        </w:tabs>
        <w:ind w:left="-720" w:right="-720"/>
        <w:rPr>
          <w:rFonts w:ascii="Times New Roman" w:hAnsi="Times New Roman"/>
        </w:rPr>
      </w:pPr>
    </w:p>
    <w:p w14:paraId="6CB9A4AE" w14:textId="2CB1D3DD" w:rsidR="00D00E0A" w:rsidRDefault="00D00E0A" w:rsidP="00FD274F">
      <w:pPr>
        <w:tabs>
          <w:tab w:val="left" w:pos="1800"/>
        </w:tabs>
        <w:ind w:left="-810" w:right="-720"/>
        <w:rPr>
          <w:rFonts w:ascii="Times New Roman" w:hAnsi="Times New Roman"/>
          <w:b/>
        </w:rPr>
      </w:pPr>
      <w:r w:rsidRPr="00D00E0A">
        <w:rPr>
          <w:rFonts w:ascii="Times New Roman" w:hAnsi="Times New Roman"/>
          <w:b/>
        </w:rPr>
        <w:t>Journal Articles Published in Peer Reviewed Journals: [</w:t>
      </w:r>
      <w:r w:rsidR="00B76D47">
        <w:rPr>
          <w:rFonts w:ascii="Times New Roman" w:hAnsi="Times New Roman"/>
          <w:b/>
        </w:rPr>
        <w:t>citation stats</w:t>
      </w:r>
      <w:r w:rsidRPr="00D00E0A">
        <w:rPr>
          <w:rFonts w:ascii="Times New Roman" w:hAnsi="Times New Roman"/>
          <w:b/>
        </w:rPr>
        <w:t xml:space="preserve"> as of </w:t>
      </w:r>
      <w:r w:rsidR="00DE7A4B">
        <w:rPr>
          <w:rFonts w:ascii="Times New Roman" w:hAnsi="Times New Roman"/>
          <w:b/>
        </w:rPr>
        <w:t>03/14/2024</w:t>
      </w:r>
      <w:r w:rsidRPr="00D00E0A">
        <w:rPr>
          <w:rFonts w:ascii="Times New Roman" w:hAnsi="Times New Roman"/>
          <w:b/>
        </w:rPr>
        <w:t>: h-</w:t>
      </w:r>
      <w:r w:rsidR="00B76D47">
        <w:rPr>
          <w:rFonts w:ascii="Times New Roman" w:hAnsi="Times New Roman"/>
          <w:b/>
        </w:rPr>
        <w:t xml:space="preserve">index = </w:t>
      </w:r>
      <w:r w:rsidR="00DE7A4B">
        <w:rPr>
          <w:rFonts w:ascii="Times New Roman" w:hAnsi="Times New Roman"/>
          <w:b/>
        </w:rPr>
        <w:t>47</w:t>
      </w:r>
      <w:r w:rsidR="00B76D47">
        <w:rPr>
          <w:rFonts w:ascii="Times New Roman" w:hAnsi="Times New Roman"/>
          <w:b/>
        </w:rPr>
        <w:t xml:space="preserve">, citations = </w:t>
      </w:r>
      <w:r w:rsidR="00DE7A4B">
        <w:rPr>
          <w:rFonts w:ascii="Times New Roman" w:hAnsi="Times New Roman"/>
          <w:b/>
        </w:rPr>
        <w:t>8831</w:t>
      </w:r>
      <w:r w:rsidR="00B76D47">
        <w:rPr>
          <w:rFonts w:ascii="Times New Roman" w:hAnsi="Times New Roman"/>
          <w:b/>
        </w:rPr>
        <w:t xml:space="preserve">, i10-index = </w:t>
      </w:r>
      <w:r w:rsidR="00DE7A4B">
        <w:rPr>
          <w:rFonts w:ascii="Times New Roman" w:hAnsi="Times New Roman"/>
          <w:b/>
        </w:rPr>
        <w:t>116</w:t>
      </w:r>
      <w:r w:rsidRPr="00D00E0A">
        <w:rPr>
          <w:rFonts w:ascii="Times New Roman" w:hAnsi="Times New Roman"/>
          <w:b/>
        </w:rPr>
        <w:t xml:space="preserve"> (google schola</w:t>
      </w:r>
      <w:r w:rsidR="00DE7A4B">
        <w:rPr>
          <w:rFonts w:ascii="Times New Roman" w:hAnsi="Times New Roman"/>
          <w:b/>
        </w:rPr>
        <w:t>r)</w:t>
      </w:r>
      <w:r w:rsidR="006206DE">
        <w:rPr>
          <w:rFonts w:ascii="Times New Roman" w:hAnsi="Times New Roman"/>
          <w:b/>
        </w:rPr>
        <w:t>]</w:t>
      </w:r>
    </w:p>
    <w:p w14:paraId="4DFEEE58" w14:textId="77777777" w:rsidR="00B4211B" w:rsidRDefault="00B4211B" w:rsidP="00D03CD9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</w:p>
    <w:p w14:paraId="1000DE06" w14:textId="12756630" w:rsidR="00F118F1" w:rsidRPr="00F118F1" w:rsidRDefault="00F118F1" w:rsidP="00F118F1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175.</w:t>
      </w:r>
      <w:r>
        <w:rPr>
          <w:rFonts w:ascii="Times New Roman" w:hAnsi="Times New Roman"/>
          <w:noProof/>
        </w:rPr>
        <w:tab/>
      </w:r>
      <w:r w:rsidRPr="00F118F1">
        <w:rPr>
          <w:rFonts w:ascii="Times New Roman" w:hAnsi="Times New Roman"/>
          <w:noProof/>
        </w:rPr>
        <w:t xml:space="preserve">I. McGieson, </w:t>
      </w:r>
      <w:r w:rsidRPr="00F118F1">
        <w:rPr>
          <w:rFonts w:ascii="Times New Roman" w:hAnsi="Times New Roman"/>
          <w:b/>
          <w:bCs/>
          <w:noProof/>
          <w:u w:val="single"/>
        </w:rPr>
        <w:t>J.D. Poplawsky</w:t>
      </w:r>
      <w:r w:rsidRPr="00F118F1">
        <w:rPr>
          <w:rFonts w:ascii="Times New Roman" w:hAnsi="Times New Roman"/>
          <w:noProof/>
        </w:rPr>
        <w:t xml:space="preserve">, M.K. Santala, J.D. Tucker, Measurement of G-phase volume fraction and number density in duplex stainless steels using transmission electron microscopy, </w:t>
      </w:r>
      <w:r w:rsidRPr="00F118F1">
        <w:rPr>
          <w:rFonts w:ascii="Times New Roman" w:hAnsi="Times New Roman"/>
          <w:i/>
          <w:iCs/>
          <w:noProof/>
        </w:rPr>
        <w:t>Materials Today Communications</w:t>
      </w:r>
      <w:r w:rsidRPr="00F118F1">
        <w:rPr>
          <w:rFonts w:ascii="Times New Roman" w:hAnsi="Times New Roman"/>
          <w:noProof/>
        </w:rPr>
        <w:t xml:space="preserve"> </w:t>
      </w:r>
      <w:r w:rsidRPr="00F118F1">
        <w:rPr>
          <w:rFonts w:ascii="Times New Roman" w:hAnsi="Times New Roman"/>
          <w:b/>
          <w:bCs/>
          <w:noProof/>
        </w:rPr>
        <w:t>38</w:t>
      </w:r>
      <w:r w:rsidR="00AE61B5">
        <w:rPr>
          <w:rFonts w:ascii="Times New Roman" w:hAnsi="Times New Roman"/>
          <w:noProof/>
        </w:rPr>
        <w:t>,</w:t>
      </w:r>
      <w:r w:rsidRPr="00F118F1">
        <w:rPr>
          <w:rFonts w:ascii="Times New Roman" w:hAnsi="Times New Roman"/>
          <w:noProof/>
        </w:rPr>
        <w:t xml:space="preserve"> 107926</w:t>
      </w:r>
      <w:r w:rsidR="00AE61B5">
        <w:rPr>
          <w:rFonts w:ascii="Times New Roman" w:hAnsi="Times New Roman"/>
          <w:noProof/>
        </w:rPr>
        <w:t>,</w:t>
      </w:r>
      <w:r w:rsidR="00AE61B5" w:rsidRPr="00F118F1">
        <w:rPr>
          <w:rFonts w:ascii="Times New Roman" w:hAnsi="Times New Roman"/>
          <w:noProof/>
        </w:rPr>
        <w:t xml:space="preserve"> </w:t>
      </w:r>
      <w:r w:rsidRPr="00F118F1">
        <w:rPr>
          <w:rFonts w:ascii="Times New Roman" w:hAnsi="Times New Roman"/>
          <w:noProof/>
        </w:rPr>
        <w:t>(2024).</w:t>
      </w:r>
    </w:p>
    <w:p w14:paraId="0DECDAE0" w14:textId="0E9319EB" w:rsidR="009D1DA1" w:rsidRPr="009D1DA1" w:rsidRDefault="00F118F1" w:rsidP="009D1DA1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174.</w:t>
      </w:r>
      <w:r>
        <w:rPr>
          <w:rFonts w:ascii="Times New Roman" w:hAnsi="Times New Roman"/>
          <w:noProof/>
        </w:rPr>
        <w:tab/>
      </w:r>
      <w:r w:rsidR="009D1DA1" w:rsidRPr="009D1DA1">
        <w:rPr>
          <w:rFonts w:ascii="Times New Roman" w:hAnsi="Times New Roman"/>
          <w:noProof/>
        </w:rPr>
        <w:t xml:space="preserve">M. Masoumi, E.A. Ariza, D. Centeno, G. Tressia, A. Márquez-Rossy, </w:t>
      </w:r>
      <w:r w:rsidR="009D1DA1" w:rsidRPr="009D1DA1">
        <w:rPr>
          <w:rFonts w:ascii="Times New Roman" w:hAnsi="Times New Roman"/>
          <w:b/>
          <w:bCs/>
          <w:noProof/>
          <w:u w:val="single"/>
        </w:rPr>
        <w:t>J.D. Poplawsky</w:t>
      </w:r>
      <w:r w:rsidR="009D1DA1" w:rsidRPr="009D1DA1">
        <w:rPr>
          <w:rFonts w:ascii="Times New Roman" w:hAnsi="Times New Roman"/>
          <w:noProof/>
        </w:rPr>
        <w:t xml:space="preserve">, A.P. Tschiptschin, Achieving superior mechanical properties: Tailoring multicomponent microstructure in AISI 9254 spring steel through a two-stage Q&amp;P process and nanoscale carbide integration, </w:t>
      </w:r>
      <w:r w:rsidR="009D1DA1" w:rsidRPr="009D1DA1">
        <w:rPr>
          <w:rFonts w:ascii="Times New Roman" w:hAnsi="Times New Roman"/>
          <w:i/>
          <w:iCs/>
          <w:noProof/>
        </w:rPr>
        <w:t xml:space="preserve">Materials Characterization </w:t>
      </w:r>
      <w:r w:rsidR="009D1DA1" w:rsidRPr="009D1DA1">
        <w:rPr>
          <w:rFonts w:ascii="Times New Roman" w:hAnsi="Times New Roman"/>
          <w:b/>
          <w:bCs/>
          <w:noProof/>
        </w:rPr>
        <w:t>207</w:t>
      </w:r>
      <w:bookmarkStart w:id="7" w:name="_Hlk161311548"/>
      <w:r w:rsidR="00AE61B5">
        <w:rPr>
          <w:rFonts w:ascii="Times New Roman" w:hAnsi="Times New Roman"/>
          <w:noProof/>
        </w:rPr>
        <w:t xml:space="preserve">, </w:t>
      </w:r>
      <w:r w:rsidR="009D1DA1" w:rsidRPr="009D1DA1">
        <w:rPr>
          <w:rFonts w:ascii="Times New Roman" w:hAnsi="Times New Roman"/>
          <w:noProof/>
        </w:rPr>
        <w:t>113523</w:t>
      </w:r>
      <w:bookmarkEnd w:id="7"/>
      <w:r w:rsidR="009D1DA1" w:rsidRPr="009D1DA1">
        <w:rPr>
          <w:rFonts w:ascii="Times New Roman" w:hAnsi="Times New Roman"/>
          <w:noProof/>
        </w:rPr>
        <w:t xml:space="preserve"> (2024</w:t>
      </w:r>
      <w:r w:rsidR="00AE61B5">
        <w:rPr>
          <w:rFonts w:ascii="Times New Roman" w:hAnsi="Times New Roman"/>
          <w:noProof/>
        </w:rPr>
        <w:t>)</w:t>
      </w:r>
      <w:r w:rsidR="009D1DA1" w:rsidRPr="009D1DA1">
        <w:rPr>
          <w:rFonts w:ascii="Times New Roman" w:hAnsi="Times New Roman"/>
          <w:noProof/>
        </w:rPr>
        <w:t>.</w:t>
      </w:r>
    </w:p>
    <w:p w14:paraId="52958AC8" w14:textId="015C5E23" w:rsidR="009D1DA1" w:rsidRPr="009D1DA1" w:rsidRDefault="00F118F1" w:rsidP="009D1DA1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174.</w:t>
      </w:r>
      <w:r>
        <w:rPr>
          <w:rFonts w:ascii="Times New Roman" w:hAnsi="Times New Roman"/>
          <w:noProof/>
        </w:rPr>
        <w:tab/>
      </w:r>
      <w:r w:rsidR="009D1DA1" w:rsidRPr="009D1DA1">
        <w:rPr>
          <w:rFonts w:ascii="Times New Roman" w:hAnsi="Times New Roman"/>
          <w:noProof/>
        </w:rPr>
        <w:t xml:space="preserve">J. Chen, Z. Zhang, E. Hershkovitz, </w:t>
      </w:r>
      <w:r w:rsidR="009D1DA1" w:rsidRPr="009D1DA1">
        <w:rPr>
          <w:rFonts w:ascii="Times New Roman" w:hAnsi="Times New Roman"/>
          <w:b/>
          <w:bCs/>
          <w:noProof/>
          <w:u w:val="single"/>
        </w:rPr>
        <w:t>J. Poplawsky</w:t>
      </w:r>
      <w:r w:rsidR="009D1DA1" w:rsidRPr="009D1DA1">
        <w:rPr>
          <w:rFonts w:ascii="Times New Roman" w:hAnsi="Times New Roman"/>
          <w:noProof/>
        </w:rPr>
        <w:t xml:space="preserve">, R.S.B. Dandu, C.-Y. Hung, W. Wang, Y. Yao, L. Li, H. Xin, H. Kim, W. Cai, Selective oxidation and nickel enrichment hinders the repassivation kinetics of multi-principal element alloy surfaces, </w:t>
      </w:r>
      <w:r w:rsidR="009D1DA1" w:rsidRPr="009D1DA1">
        <w:rPr>
          <w:rFonts w:ascii="Times New Roman" w:hAnsi="Times New Roman"/>
          <w:i/>
          <w:iCs/>
          <w:noProof/>
        </w:rPr>
        <w:t>Acta Materialia</w:t>
      </w:r>
      <w:r w:rsidR="009D1DA1" w:rsidRPr="009D1DA1">
        <w:rPr>
          <w:rFonts w:ascii="Times New Roman" w:hAnsi="Times New Roman"/>
          <w:noProof/>
        </w:rPr>
        <w:t xml:space="preserve"> </w:t>
      </w:r>
      <w:r w:rsidR="009D1DA1" w:rsidRPr="009D1DA1">
        <w:rPr>
          <w:rFonts w:ascii="Times New Roman" w:hAnsi="Times New Roman"/>
          <w:b/>
          <w:bCs/>
          <w:noProof/>
        </w:rPr>
        <w:t>263</w:t>
      </w:r>
      <w:r w:rsidR="00AE61B5">
        <w:rPr>
          <w:rFonts w:ascii="Times New Roman" w:hAnsi="Times New Roman"/>
          <w:noProof/>
        </w:rPr>
        <w:t>,</w:t>
      </w:r>
      <w:r w:rsidR="009D1DA1" w:rsidRPr="009D1DA1">
        <w:rPr>
          <w:rFonts w:ascii="Times New Roman" w:hAnsi="Times New Roman"/>
          <w:noProof/>
        </w:rPr>
        <w:t xml:space="preserve"> 119490 (2024</w:t>
      </w:r>
      <w:r w:rsidR="00AE61B5">
        <w:rPr>
          <w:rFonts w:ascii="Times New Roman" w:hAnsi="Times New Roman"/>
          <w:noProof/>
        </w:rPr>
        <w:t>)</w:t>
      </w:r>
      <w:r w:rsidR="009D1DA1" w:rsidRPr="009D1DA1">
        <w:rPr>
          <w:rFonts w:ascii="Times New Roman" w:hAnsi="Times New Roman"/>
          <w:noProof/>
        </w:rPr>
        <w:t>.</w:t>
      </w:r>
    </w:p>
    <w:p w14:paraId="4DF9F877" w14:textId="2ED43291" w:rsidR="009D1DA1" w:rsidRPr="009D1DA1" w:rsidRDefault="00FF6C25" w:rsidP="009D1DA1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173.</w:t>
      </w:r>
      <w:r>
        <w:rPr>
          <w:rFonts w:ascii="Times New Roman" w:hAnsi="Times New Roman"/>
          <w:noProof/>
        </w:rPr>
        <w:tab/>
      </w:r>
      <w:r w:rsidR="009D1DA1" w:rsidRPr="009D1DA1">
        <w:rPr>
          <w:rFonts w:ascii="Times New Roman" w:hAnsi="Times New Roman"/>
          <w:noProof/>
        </w:rPr>
        <w:t xml:space="preserve">M. Campos, M. Cartón-Cordero, L. García de la Cruz, F.G. Caballero, J.D. Poplawsky, J.M. Torralba, Enhancement of </w:t>
      </w:r>
      <w:bookmarkStart w:id="8" w:name="_Hlk161311185"/>
      <w:r>
        <w:rPr>
          <w:rFonts w:ascii="Cambria Math" w:hAnsi="Cambria Math" w:cs="Cambria Math"/>
          <w:noProof/>
        </w:rPr>
        <w:t>𝛾</w:t>
      </w:r>
      <w:bookmarkEnd w:id="8"/>
      <w:r w:rsidR="009D1DA1" w:rsidRPr="009D1DA1">
        <w:rPr>
          <w:rFonts w:ascii="Times New Roman" w:hAnsi="Times New Roman"/>
          <w:noProof/>
        </w:rPr>
        <w:t>/</w:t>
      </w:r>
      <w:r w:rsidRPr="00FF6C25">
        <w:rPr>
          <w:rFonts w:ascii="Cambria Math" w:hAnsi="Cambria Math" w:cs="Cambria Math"/>
          <w:noProof/>
        </w:rPr>
        <w:t xml:space="preserve"> </w:t>
      </w:r>
      <w:r>
        <w:rPr>
          <w:rFonts w:ascii="Cambria Math" w:hAnsi="Cambria Math" w:cs="Cambria Math"/>
          <w:noProof/>
        </w:rPr>
        <w:t>𝛾</w:t>
      </w:r>
      <w:r w:rsidRPr="009D1DA1">
        <w:rPr>
          <w:rFonts w:ascii="Times New Roman" w:hAnsi="Times New Roman"/>
          <w:noProof/>
        </w:rPr>
        <w:t xml:space="preserve"> </w:t>
      </w:r>
      <w:r w:rsidR="009D1DA1" w:rsidRPr="009D1DA1">
        <w:rPr>
          <w:rFonts w:ascii="Times New Roman" w:hAnsi="Times New Roman"/>
          <w:noProof/>
        </w:rPr>
        <w:t>ʹ Microstructured Cobalt Superalloys Produced from Atomized Powder by Creating a Harmonic Structu</w:t>
      </w:r>
      <w:r w:rsidR="00702A7C">
        <w:rPr>
          <w:rFonts w:ascii="Times New Roman" w:hAnsi="Times New Roman"/>
          <w:noProof/>
        </w:rPr>
        <w:t>re</w:t>
      </w:r>
      <w:r w:rsidR="009D1DA1" w:rsidRPr="009D1DA1">
        <w:rPr>
          <w:rFonts w:ascii="Times New Roman" w:hAnsi="Times New Roman"/>
          <w:noProof/>
        </w:rPr>
        <w:t xml:space="preserve">, </w:t>
      </w:r>
      <w:r w:rsidR="009D1DA1" w:rsidRPr="009D1DA1">
        <w:rPr>
          <w:rFonts w:ascii="Times New Roman" w:hAnsi="Times New Roman"/>
          <w:i/>
          <w:iCs/>
          <w:noProof/>
        </w:rPr>
        <w:t>Metals</w:t>
      </w:r>
      <w:r w:rsidR="009D1DA1" w:rsidRPr="009D1DA1">
        <w:rPr>
          <w:rFonts w:ascii="Times New Roman" w:hAnsi="Times New Roman"/>
          <w:noProof/>
        </w:rPr>
        <w:t xml:space="preserve">, </w:t>
      </w:r>
      <w:r w:rsidR="00702A7C">
        <w:rPr>
          <w:rFonts w:ascii="Times New Roman" w:hAnsi="Times New Roman"/>
          <w:noProof/>
        </w:rPr>
        <w:t>(</w:t>
      </w:r>
      <w:r w:rsidR="009D1DA1" w:rsidRPr="009D1DA1">
        <w:rPr>
          <w:rFonts w:ascii="Times New Roman" w:hAnsi="Times New Roman"/>
          <w:noProof/>
        </w:rPr>
        <w:t>2024</w:t>
      </w:r>
      <w:r w:rsidR="00702A7C">
        <w:rPr>
          <w:rFonts w:ascii="Times New Roman" w:hAnsi="Times New Roman"/>
          <w:noProof/>
        </w:rPr>
        <w:t>)</w:t>
      </w:r>
      <w:r w:rsidR="009D1DA1" w:rsidRPr="009D1DA1">
        <w:rPr>
          <w:rFonts w:ascii="Times New Roman" w:hAnsi="Times New Roman"/>
          <w:noProof/>
        </w:rPr>
        <w:t>.</w:t>
      </w:r>
    </w:p>
    <w:p w14:paraId="09BDD6F5" w14:textId="51030418" w:rsidR="009D1DA1" w:rsidRPr="009D1DA1" w:rsidRDefault="00C20C74" w:rsidP="009D1DA1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172.</w:t>
      </w:r>
      <w:r>
        <w:rPr>
          <w:rFonts w:ascii="Times New Roman" w:hAnsi="Times New Roman"/>
          <w:noProof/>
        </w:rPr>
        <w:tab/>
      </w:r>
      <w:r w:rsidR="009D1DA1" w:rsidRPr="009D1DA1">
        <w:rPr>
          <w:rFonts w:ascii="Times New Roman" w:hAnsi="Times New Roman"/>
          <w:noProof/>
        </w:rPr>
        <w:t xml:space="preserve">J. Ballor, </w:t>
      </w:r>
      <w:r w:rsidR="009D1DA1" w:rsidRPr="009D1DA1">
        <w:rPr>
          <w:rFonts w:ascii="Times New Roman" w:hAnsi="Times New Roman"/>
          <w:b/>
          <w:bCs/>
          <w:noProof/>
          <w:u w:val="single"/>
        </w:rPr>
        <w:t>J.D. Poplawsky</w:t>
      </w:r>
      <w:r w:rsidR="009D1DA1" w:rsidRPr="009D1DA1">
        <w:rPr>
          <w:rFonts w:ascii="Times New Roman" w:hAnsi="Times New Roman"/>
          <w:noProof/>
        </w:rPr>
        <w:t>, A. Devaraj, S. Misture, C.J. Boehlert, Lattice Parameter Evolution during the</w:t>
      </w:r>
      <w:r w:rsidR="00FF6C25">
        <w:rPr>
          <w:rFonts w:ascii="Times New Roman" w:hAnsi="Times New Roman"/>
          <w:noProof/>
        </w:rPr>
        <w:t xml:space="preserve"> </w:t>
      </w:r>
      <w:bookmarkStart w:id="9" w:name="_Hlk161311225"/>
      <w:r w:rsidR="00FF6C25">
        <w:rPr>
          <w:rFonts w:ascii="Times New Roman" w:hAnsi="Times New Roman"/>
          <w:noProof/>
        </w:rPr>
        <w:t>β</w:t>
      </w:r>
      <w:bookmarkEnd w:id="9"/>
      <w:r w:rsidR="009D1DA1" w:rsidRPr="009D1DA1">
        <w:rPr>
          <w:rFonts w:ascii="Times New Roman" w:hAnsi="Times New Roman"/>
          <w:noProof/>
        </w:rPr>
        <w:t>-to</w:t>
      </w:r>
      <w:r w:rsidR="00FF6C25">
        <w:rPr>
          <w:rFonts w:ascii="Times New Roman" w:hAnsi="Times New Roman"/>
          <w:noProof/>
        </w:rPr>
        <w:t>-</w:t>
      </w:r>
      <w:r w:rsidR="00FF6C25">
        <w:rPr>
          <w:rFonts w:ascii="Cambria Math" w:hAnsi="Cambria Math"/>
          <w:noProof/>
        </w:rPr>
        <w:t>⍺</w:t>
      </w:r>
      <w:r w:rsidR="009D1DA1" w:rsidRPr="009D1DA1">
        <w:rPr>
          <w:rFonts w:ascii="Times New Roman" w:hAnsi="Times New Roman"/>
          <w:noProof/>
        </w:rPr>
        <w:t xml:space="preserve">; and </w:t>
      </w:r>
      <w:r w:rsidR="00FF6C25">
        <w:rPr>
          <w:rFonts w:ascii="Times New Roman" w:hAnsi="Times New Roman"/>
          <w:noProof/>
        </w:rPr>
        <w:t>β</w:t>
      </w:r>
      <w:r w:rsidR="00FF6C25" w:rsidRPr="009D1DA1">
        <w:rPr>
          <w:rFonts w:ascii="Times New Roman" w:hAnsi="Times New Roman"/>
          <w:noProof/>
        </w:rPr>
        <w:t xml:space="preserve"> </w:t>
      </w:r>
      <w:r w:rsidR="009D1DA1" w:rsidRPr="009D1DA1">
        <w:rPr>
          <w:rFonts w:ascii="Times New Roman" w:hAnsi="Times New Roman"/>
          <w:noProof/>
        </w:rPr>
        <w:t>-to-</w:t>
      </w:r>
      <w:r w:rsidR="00FF6C25">
        <w:rPr>
          <w:rFonts w:ascii="Times New Roman" w:hAnsi="Times New Roman"/>
          <w:noProof/>
        </w:rPr>
        <w:t>Ω</w:t>
      </w:r>
      <w:r w:rsidR="009D1DA1" w:rsidRPr="009D1DA1">
        <w:rPr>
          <w:rFonts w:ascii="Times New Roman" w:hAnsi="Times New Roman"/>
          <w:noProof/>
        </w:rPr>
        <w:t xml:space="preserve"> Transformations of Iron- and Aluminum-Modified Ti-11Cr(at.%), </w:t>
      </w:r>
      <w:r w:rsidR="009D1DA1" w:rsidRPr="009D1DA1">
        <w:rPr>
          <w:rFonts w:ascii="Times New Roman" w:hAnsi="Times New Roman"/>
          <w:i/>
          <w:iCs/>
          <w:noProof/>
        </w:rPr>
        <w:t>Crystals</w:t>
      </w:r>
      <w:r w:rsidR="009D1DA1" w:rsidRPr="009D1DA1">
        <w:rPr>
          <w:rFonts w:ascii="Times New Roman" w:hAnsi="Times New Roman"/>
          <w:noProof/>
        </w:rPr>
        <w:t xml:space="preserve">, </w:t>
      </w:r>
      <w:r w:rsidR="00702A7C">
        <w:rPr>
          <w:rFonts w:ascii="Times New Roman" w:hAnsi="Times New Roman"/>
          <w:noProof/>
        </w:rPr>
        <w:t>(</w:t>
      </w:r>
      <w:r w:rsidR="009D1DA1" w:rsidRPr="009D1DA1">
        <w:rPr>
          <w:rFonts w:ascii="Times New Roman" w:hAnsi="Times New Roman"/>
          <w:noProof/>
        </w:rPr>
        <w:t>2024</w:t>
      </w:r>
      <w:r w:rsidR="00702A7C">
        <w:rPr>
          <w:rFonts w:ascii="Times New Roman" w:hAnsi="Times New Roman"/>
          <w:noProof/>
        </w:rPr>
        <w:t>)</w:t>
      </w:r>
      <w:r w:rsidR="009D1DA1" w:rsidRPr="009D1DA1">
        <w:rPr>
          <w:rFonts w:ascii="Times New Roman" w:hAnsi="Times New Roman"/>
          <w:noProof/>
        </w:rPr>
        <w:t>.</w:t>
      </w:r>
    </w:p>
    <w:p w14:paraId="52EC33CB" w14:textId="56805DAC" w:rsidR="009D1DA1" w:rsidRPr="009D1DA1" w:rsidRDefault="00C20C74" w:rsidP="009D1DA1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171.</w:t>
      </w:r>
      <w:r>
        <w:rPr>
          <w:rFonts w:ascii="Times New Roman" w:hAnsi="Times New Roman"/>
          <w:noProof/>
        </w:rPr>
        <w:tab/>
      </w:r>
      <w:r w:rsidR="009D1DA1" w:rsidRPr="009D1DA1">
        <w:rPr>
          <w:rFonts w:ascii="Times New Roman" w:hAnsi="Times New Roman"/>
          <w:noProof/>
        </w:rPr>
        <w:t xml:space="preserve">J. Vivas, D. De-Castro, </w:t>
      </w:r>
      <w:r w:rsidR="009D1DA1" w:rsidRPr="009D1DA1">
        <w:rPr>
          <w:rFonts w:ascii="Times New Roman" w:hAnsi="Times New Roman"/>
          <w:b/>
          <w:bCs/>
          <w:noProof/>
          <w:u w:val="single"/>
        </w:rPr>
        <w:t>J.D. Poplawsky</w:t>
      </w:r>
      <w:r w:rsidR="009D1DA1" w:rsidRPr="009D1DA1">
        <w:rPr>
          <w:rFonts w:ascii="Times New Roman" w:hAnsi="Times New Roman"/>
          <w:noProof/>
        </w:rPr>
        <w:t xml:space="preserve">, E. Altstadt, M. Houska, E. Urones-Garrote, D. San-Martín, F.G. Caballero, M. Serrano, C. Capdevila, Creep strength boosted by a high-density of stable nanoprecipitates in high-chromium steels, </w:t>
      </w:r>
      <w:r w:rsidR="009D1DA1" w:rsidRPr="009D1DA1">
        <w:rPr>
          <w:rFonts w:ascii="Times New Roman" w:hAnsi="Times New Roman"/>
          <w:i/>
          <w:iCs/>
          <w:noProof/>
        </w:rPr>
        <w:t>European Journal of Materials</w:t>
      </w:r>
      <w:r w:rsidR="009D1DA1" w:rsidRPr="009D1DA1">
        <w:rPr>
          <w:rFonts w:ascii="Times New Roman" w:hAnsi="Times New Roman"/>
          <w:noProof/>
        </w:rPr>
        <w:t xml:space="preserve"> </w:t>
      </w:r>
      <w:r w:rsidR="009D1DA1" w:rsidRPr="009D1DA1">
        <w:rPr>
          <w:rFonts w:ascii="Times New Roman" w:hAnsi="Times New Roman"/>
          <w:b/>
          <w:bCs/>
          <w:noProof/>
        </w:rPr>
        <w:t>3(1)</w:t>
      </w:r>
      <w:r w:rsidR="00AE61B5">
        <w:rPr>
          <w:rFonts w:ascii="Times New Roman" w:hAnsi="Times New Roman"/>
          <w:noProof/>
        </w:rPr>
        <w:t xml:space="preserve">, </w:t>
      </w:r>
      <w:r w:rsidR="009D1DA1" w:rsidRPr="009D1DA1">
        <w:rPr>
          <w:rFonts w:ascii="Times New Roman" w:hAnsi="Times New Roman"/>
          <w:noProof/>
        </w:rPr>
        <w:t>2118082 (2023).</w:t>
      </w:r>
    </w:p>
    <w:p w14:paraId="4A8BD4D4" w14:textId="6253FE2D" w:rsidR="009D1DA1" w:rsidRPr="009D1DA1" w:rsidRDefault="00C20C74" w:rsidP="009D1DA1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170.</w:t>
      </w:r>
      <w:r>
        <w:rPr>
          <w:rFonts w:ascii="Times New Roman" w:hAnsi="Times New Roman"/>
          <w:noProof/>
        </w:rPr>
        <w:tab/>
      </w:r>
      <w:r w:rsidR="009D1DA1" w:rsidRPr="009D1DA1">
        <w:rPr>
          <w:rFonts w:ascii="Times New Roman" w:hAnsi="Times New Roman"/>
          <w:noProof/>
        </w:rPr>
        <w:t xml:space="preserve">M. Titze, </w:t>
      </w:r>
      <w:r w:rsidR="009D1DA1" w:rsidRPr="009D1DA1">
        <w:rPr>
          <w:rFonts w:ascii="Times New Roman" w:hAnsi="Times New Roman"/>
          <w:b/>
          <w:bCs/>
          <w:noProof/>
          <w:u w:val="single"/>
        </w:rPr>
        <w:t>J.D. Poplawsky</w:t>
      </w:r>
      <w:r w:rsidR="009D1DA1" w:rsidRPr="009D1DA1">
        <w:rPr>
          <w:rFonts w:ascii="Times New Roman" w:hAnsi="Times New Roman"/>
          <w:noProof/>
        </w:rPr>
        <w:t>, S. Kretschmer, A.V. Krasheninnikov, B.L. Doyle, E.S. Bielejec, G. Hobler, A. Belianinov, Measurement and Simulation of Ultra-Low-Energy Ion</w:t>
      </w:r>
      <w:r w:rsidR="00702A7C">
        <w:rPr>
          <w:rFonts w:ascii="Times New Roman" w:hAnsi="Times New Roman"/>
          <w:noProof/>
        </w:rPr>
        <w:t>-</w:t>
      </w:r>
      <w:r w:rsidR="009D1DA1" w:rsidRPr="009D1DA1">
        <w:rPr>
          <w:rFonts w:ascii="Times New Roman" w:hAnsi="Times New Roman"/>
          <w:noProof/>
        </w:rPr>
        <w:t xml:space="preserve">Solid Interaction Dynamics, </w:t>
      </w:r>
      <w:r w:rsidR="009D1DA1" w:rsidRPr="009D1DA1">
        <w:rPr>
          <w:rFonts w:ascii="Times New Roman" w:hAnsi="Times New Roman"/>
          <w:i/>
          <w:iCs/>
          <w:noProof/>
        </w:rPr>
        <w:t>Micromachines</w:t>
      </w:r>
      <w:r w:rsidR="009D1DA1" w:rsidRPr="009D1DA1">
        <w:rPr>
          <w:rFonts w:ascii="Times New Roman" w:hAnsi="Times New Roman"/>
          <w:noProof/>
        </w:rPr>
        <w:t xml:space="preserve">, </w:t>
      </w:r>
      <w:r w:rsidR="00702A7C">
        <w:rPr>
          <w:rFonts w:ascii="Times New Roman" w:hAnsi="Times New Roman"/>
          <w:noProof/>
        </w:rPr>
        <w:t>(</w:t>
      </w:r>
      <w:r w:rsidR="009D1DA1" w:rsidRPr="009D1DA1">
        <w:rPr>
          <w:rFonts w:ascii="Times New Roman" w:hAnsi="Times New Roman"/>
          <w:noProof/>
        </w:rPr>
        <w:t>2023</w:t>
      </w:r>
      <w:r w:rsidR="00702A7C">
        <w:rPr>
          <w:rFonts w:ascii="Times New Roman" w:hAnsi="Times New Roman"/>
          <w:noProof/>
        </w:rPr>
        <w:t>)</w:t>
      </w:r>
      <w:r w:rsidR="009D1DA1" w:rsidRPr="009D1DA1">
        <w:rPr>
          <w:rFonts w:ascii="Times New Roman" w:hAnsi="Times New Roman"/>
          <w:noProof/>
        </w:rPr>
        <w:t>.</w:t>
      </w:r>
    </w:p>
    <w:p w14:paraId="717099EF" w14:textId="5F93D16D" w:rsidR="009D1DA1" w:rsidRPr="009D1DA1" w:rsidRDefault="00D43CAE" w:rsidP="009D1DA1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169.</w:t>
      </w:r>
      <w:r>
        <w:rPr>
          <w:rFonts w:ascii="Times New Roman" w:hAnsi="Times New Roman"/>
          <w:noProof/>
        </w:rPr>
        <w:tab/>
      </w:r>
      <w:r w:rsidR="009D1DA1" w:rsidRPr="009D1DA1">
        <w:rPr>
          <w:rFonts w:ascii="Times New Roman" w:hAnsi="Times New Roman"/>
          <w:noProof/>
        </w:rPr>
        <w:t xml:space="preserve">T. Rahman, H. Yilmazer, B. Dikici, K. Edalati, </w:t>
      </w:r>
      <w:r w:rsidR="009D1DA1" w:rsidRPr="009D1DA1">
        <w:rPr>
          <w:rFonts w:ascii="Times New Roman" w:hAnsi="Times New Roman"/>
          <w:b/>
          <w:bCs/>
          <w:noProof/>
          <w:u w:val="single"/>
        </w:rPr>
        <w:t>J.D. Poplawsky</w:t>
      </w:r>
      <w:r w:rsidR="009D1DA1" w:rsidRPr="009D1DA1">
        <w:rPr>
          <w:rFonts w:ascii="Times New Roman" w:hAnsi="Times New Roman"/>
          <w:noProof/>
        </w:rPr>
        <w:t xml:space="preserve">, C.J. Boehlert, Microstructural evolution and intermetallic formation in Zn-3Mg (wt%) powder mixture processed by high-pressure torsion, </w:t>
      </w:r>
      <w:r w:rsidR="009D1DA1" w:rsidRPr="009D1DA1">
        <w:rPr>
          <w:rFonts w:ascii="Times New Roman" w:hAnsi="Times New Roman"/>
          <w:i/>
          <w:iCs/>
          <w:noProof/>
        </w:rPr>
        <w:t>Journal of Alloys and Compounds</w:t>
      </w:r>
      <w:r w:rsidR="009D1DA1" w:rsidRPr="009D1DA1">
        <w:rPr>
          <w:rFonts w:ascii="Times New Roman" w:hAnsi="Times New Roman"/>
          <w:noProof/>
        </w:rPr>
        <w:t xml:space="preserve"> </w:t>
      </w:r>
      <w:r w:rsidR="009D1DA1" w:rsidRPr="009D1DA1">
        <w:rPr>
          <w:rFonts w:ascii="Times New Roman" w:hAnsi="Times New Roman"/>
          <w:b/>
          <w:bCs/>
          <w:noProof/>
        </w:rPr>
        <w:t>968</w:t>
      </w:r>
      <w:r w:rsidR="00AE61B5">
        <w:rPr>
          <w:rFonts w:ascii="Times New Roman" w:hAnsi="Times New Roman"/>
          <w:noProof/>
        </w:rPr>
        <w:t xml:space="preserve">, </w:t>
      </w:r>
      <w:r w:rsidR="009D1DA1" w:rsidRPr="009D1DA1">
        <w:rPr>
          <w:rFonts w:ascii="Times New Roman" w:hAnsi="Times New Roman"/>
          <w:noProof/>
        </w:rPr>
        <w:t>172101 (2023).</w:t>
      </w:r>
    </w:p>
    <w:p w14:paraId="07CE6CA0" w14:textId="4270CFD5" w:rsidR="009D1DA1" w:rsidRPr="009D1DA1" w:rsidRDefault="00D43CAE" w:rsidP="009D1DA1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168.</w:t>
      </w:r>
      <w:r>
        <w:rPr>
          <w:rFonts w:ascii="Times New Roman" w:hAnsi="Times New Roman"/>
          <w:noProof/>
        </w:rPr>
        <w:tab/>
      </w:r>
      <w:r w:rsidR="009D1DA1" w:rsidRPr="009D1DA1">
        <w:rPr>
          <w:rFonts w:ascii="Times New Roman" w:hAnsi="Times New Roman"/>
          <w:noProof/>
        </w:rPr>
        <w:t xml:space="preserve">A.E. Perrin, R.A. Michi, D.N. Leonard, K.D. Sisco, A.J. Plotkowski, A. Shyam, </w:t>
      </w:r>
      <w:r w:rsidR="009D1DA1" w:rsidRPr="009D1DA1">
        <w:rPr>
          <w:rFonts w:ascii="Times New Roman" w:hAnsi="Times New Roman"/>
          <w:b/>
          <w:bCs/>
          <w:noProof/>
          <w:u w:val="single"/>
        </w:rPr>
        <w:t>J.D. Poplawsky</w:t>
      </w:r>
      <w:r w:rsidR="009D1DA1" w:rsidRPr="009D1DA1">
        <w:rPr>
          <w:rFonts w:ascii="Times New Roman" w:hAnsi="Times New Roman"/>
          <w:noProof/>
        </w:rPr>
        <w:t xml:space="preserve">, L.F. Allard, Y. Yang, Effect of Mn on eutectic phase equilibria in Al-rich Al-Ce-Ni alloys, </w:t>
      </w:r>
      <w:r w:rsidR="009D1DA1" w:rsidRPr="009D1DA1">
        <w:rPr>
          <w:rFonts w:ascii="Times New Roman" w:hAnsi="Times New Roman"/>
          <w:i/>
          <w:iCs/>
          <w:noProof/>
        </w:rPr>
        <w:t>Journal of Alloys and Compounds</w:t>
      </w:r>
      <w:r w:rsidR="009D1DA1" w:rsidRPr="009D1DA1">
        <w:rPr>
          <w:rFonts w:ascii="Times New Roman" w:hAnsi="Times New Roman"/>
          <w:noProof/>
        </w:rPr>
        <w:t xml:space="preserve"> </w:t>
      </w:r>
      <w:r w:rsidR="009D1DA1" w:rsidRPr="009D1DA1">
        <w:rPr>
          <w:rFonts w:ascii="Times New Roman" w:hAnsi="Times New Roman"/>
          <w:b/>
          <w:bCs/>
          <w:noProof/>
        </w:rPr>
        <w:t>965</w:t>
      </w:r>
      <w:r w:rsidR="00AE61B5">
        <w:rPr>
          <w:rFonts w:ascii="Times New Roman" w:hAnsi="Times New Roman"/>
          <w:noProof/>
        </w:rPr>
        <w:t xml:space="preserve">, </w:t>
      </w:r>
      <w:r w:rsidR="009D1DA1" w:rsidRPr="009D1DA1">
        <w:rPr>
          <w:rFonts w:ascii="Times New Roman" w:hAnsi="Times New Roman"/>
          <w:noProof/>
        </w:rPr>
        <w:t>171455 (2023).</w:t>
      </w:r>
    </w:p>
    <w:p w14:paraId="1529E0E9" w14:textId="72EBA353" w:rsidR="009D1DA1" w:rsidRPr="009D1DA1" w:rsidRDefault="009D1DA1" w:rsidP="009D1DA1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t>167.</w:t>
      </w:r>
      <w:r>
        <w:rPr>
          <w:rFonts w:ascii="Times New Roman" w:hAnsi="Times New Roman"/>
          <w:noProof/>
        </w:rPr>
        <w:tab/>
      </w:r>
      <w:r w:rsidRPr="009D1DA1">
        <w:rPr>
          <w:rFonts w:ascii="Times New Roman" w:hAnsi="Times New Roman"/>
          <w:noProof/>
        </w:rPr>
        <w:t xml:space="preserve">G. Kumari, M. Sundararaman, C.J. Boehlert, </w:t>
      </w:r>
      <w:r w:rsidRPr="009D1DA1">
        <w:rPr>
          <w:rFonts w:ascii="Times New Roman" w:hAnsi="Times New Roman"/>
          <w:b/>
          <w:bCs/>
          <w:noProof/>
          <w:u w:val="single"/>
        </w:rPr>
        <w:t>J.D. Poplawsky</w:t>
      </w:r>
      <w:r w:rsidRPr="009D1DA1">
        <w:rPr>
          <w:rFonts w:ascii="Times New Roman" w:hAnsi="Times New Roman"/>
          <w:noProof/>
        </w:rPr>
        <w:t>, K.A. Unocic, S. Sankaran, Influence of interrupted cooling on the development of bimodal γ' precipitate distributions in ATI 718Plus, Journal of Materials Science  (2023).</w:t>
      </w:r>
    </w:p>
    <w:p w14:paraId="02A6199F" w14:textId="29B14504" w:rsidR="009D1DA1" w:rsidRPr="009D1DA1" w:rsidRDefault="009D1DA1" w:rsidP="009D1DA1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166.</w:t>
      </w:r>
      <w:r>
        <w:rPr>
          <w:rFonts w:ascii="Times New Roman" w:hAnsi="Times New Roman"/>
          <w:noProof/>
        </w:rPr>
        <w:tab/>
      </w:r>
      <w:r w:rsidRPr="009D1DA1">
        <w:rPr>
          <w:rFonts w:ascii="Times New Roman" w:hAnsi="Times New Roman"/>
          <w:noProof/>
        </w:rPr>
        <w:t xml:space="preserve">K. Bao, J. Meng, </w:t>
      </w:r>
      <w:r w:rsidRPr="009D1DA1">
        <w:rPr>
          <w:rFonts w:ascii="Times New Roman" w:hAnsi="Times New Roman"/>
          <w:b/>
          <w:noProof/>
          <w:u w:val="single"/>
        </w:rPr>
        <w:t>J.D. Poplawsky</w:t>
      </w:r>
      <w:r w:rsidRPr="009D1DA1">
        <w:rPr>
          <w:rFonts w:ascii="Times New Roman" w:hAnsi="Times New Roman"/>
          <w:noProof/>
        </w:rPr>
        <w:t xml:space="preserve">, M. Skowronski, Electrical conductivity of TaOx as function of composition and temperature, </w:t>
      </w:r>
      <w:r w:rsidRPr="009D1DA1">
        <w:rPr>
          <w:rFonts w:ascii="Times New Roman" w:hAnsi="Times New Roman"/>
          <w:i/>
          <w:iCs/>
          <w:noProof/>
        </w:rPr>
        <w:t>Journal of Non-Crystalline Solids</w:t>
      </w:r>
      <w:r w:rsidRPr="009D1DA1">
        <w:rPr>
          <w:rFonts w:ascii="Times New Roman" w:hAnsi="Times New Roman"/>
          <w:noProof/>
        </w:rPr>
        <w:t xml:space="preserve"> </w:t>
      </w:r>
      <w:r w:rsidRPr="009D1DA1">
        <w:rPr>
          <w:rFonts w:ascii="Times New Roman" w:hAnsi="Times New Roman"/>
          <w:b/>
          <w:bCs/>
          <w:noProof/>
        </w:rPr>
        <w:t>617</w:t>
      </w:r>
      <w:r w:rsidR="00472886">
        <w:rPr>
          <w:rFonts w:ascii="Times New Roman" w:hAnsi="Times New Roman"/>
          <w:noProof/>
        </w:rPr>
        <w:t xml:space="preserve">, </w:t>
      </w:r>
      <w:r w:rsidRPr="009D1DA1">
        <w:rPr>
          <w:rFonts w:ascii="Times New Roman" w:hAnsi="Times New Roman"/>
          <w:noProof/>
        </w:rPr>
        <w:t>122495 (2023).</w:t>
      </w:r>
    </w:p>
    <w:p w14:paraId="43AAAEBF" w14:textId="15390413" w:rsidR="008E010C" w:rsidRPr="008E010C" w:rsidRDefault="008E010C" w:rsidP="008E010C">
      <w:pPr>
        <w:pStyle w:val="EndNoteBibliography"/>
        <w:ind w:left="-270" w:hanging="540"/>
        <w:rPr>
          <w:rFonts w:ascii="Times New Roman" w:hAnsi="Times New Roman"/>
          <w:noProof/>
        </w:rPr>
      </w:pPr>
      <w:r w:rsidRPr="008E010C">
        <w:rPr>
          <w:rFonts w:ascii="Times New Roman" w:hAnsi="Times New Roman"/>
          <w:noProof/>
        </w:rPr>
        <w:t>1</w:t>
      </w:r>
      <w:r>
        <w:rPr>
          <w:rFonts w:ascii="Times New Roman" w:hAnsi="Times New Roman"/>
          <w:noProof/>
        </w:rPr>
        <w:t>65.</w:t>
      </w:r>
      <w:r w:rsidRPr="008E010C">
        <w:rPr>
          <w:rFonts w:ascii="Times New Roman" w:hAnsi="Times New Roman"/>
          <w:noProof/>
        </w:rPr>
        <w:tab/>
        <w:t xml:space="preserve">Bao, K., Meng, J., </w:t>
      </w:r>
      <w:r w:rsidRPr="008E010C">
        <w:rPr>
          <w:rFonts w:ascii="Times New Roman" w:hAnsi="Times New Roman"/>
          <w:b/>
          <w:bCs/>
          <w:noProof/>
          <w:u w:val="single"/>
        </w:rPr>
        <w:t>Poplawsky, J. D.</w:t>
      </w:r>
      <w:r w:rsidRPr="008E010C">
        <w:rPr>
          <w:rFonts w:ascii="Times New Roman" w:hAnsi="Times New Roman"/>
          <w:noProof/>
        </w:rPr>
        <w:t xml:space="preserve"> &amp; Skowronski, M. Electrical conductivity of TaOx as function of composition and temperature. </w:t>
      </w:r>
      <w:r w:rsidRPr="008E010C">
        <w:rPr>
          <w:rFonts w:ascii="Times New Roman" w:hAnsi="Times New Roman"/>
          <w:i/>
          <w:noProof/>
        </w:rPr>
        <w:t>Journal of Non-Crystalline Solids</w:t>
      </w:r>
      <w:r w:rsidRPr="008E010C">
        <w:rPr>
          <w:rFonts w:ascii="Times New Roman" w:hAnsi="Times New Roman"/>
          <w:noProof/>
        </w:rPr>
        <w:t xml:space="preserve"> </w:t>
      </w:r>
      <w:r w:rsidRPr="008E010C">
        <w:rPr>
          <w:rFonts w:ascii="Times New Roman" w:hAnsi="Times New Roman"/>
          <w:b/>
          <w:noProof/>
        </w:rPr>
        <w:t>617</w:t>
      </w:r>
      <w:r w:rsidRPr="008E010C">
        <w:rPr>
          <w:rFonts w:ascii="Times New Roman" w:hAnsi="Times New Roman"/>
          <w:noProof/>
        </w:rPr>
        <w:t xml:space="preserve">, 122495 (2023). </w:t>
      </w:r>
    </w:p>
    <w:p w14:paraId="436D74BE" w14:textId="68CE981A" w:rsidR="00FF2F59" w:rsidRPr="00FF2F59" w:rsidRDefault="00FF2F59" w:rsidP="00FF2F59">
      <w:pPr>
        <w:pStyle w:val="EndNoteBibliography"/>
        <w:ind w:left="-270" w:hanging="540"/>
        <w:rPr>
          <w:rFonts w:ascii="Times New Roman" w:hAnsi="Times New Roman"/>
          <w:noProof/>
        </w:rPr>
      </w:pPr>
      <w:r w:rsidRPr="00FF2F59">
        <w:rPr>
          <w:rFonts w:ascii="Times New Roman" w:hAnsi="Times New Roman"/>
          <w:noProof/>
        </w:rPr>
        <w:t>1</w:t>
      </w:r>
      <w:r w:rsidR="00C64856">
        <w:rPr>
          <w:rFonts w:ascii="Times New Roman" w:hAnsi="Times New Roman"/>
          <w:noProof/>
        </w:rPr>
        <w:t>64.</w:t>
      </w:r>
      <w:r w:rsidRPr="00FF2F59">
        <w:rPr>
          <w:rFonts w:ascii="Times New Roman" w:hAnsi="Times New Roman"/>
          <w:noProof/>
        </w:rPr>
        <w:tab/>
        <w:t xml:space="preserve">Zand, F., Hangx, S. J. T., Spiers, C. J., van den Brink, P. J., Burns, J., Boebinger, M. G., </w:t>
      </w:r>
      <w:r w:rsidRPr="00C64856">
        <w:rPr>
          <w:rFonts w:ascii="Times New Roman" w:hAnsi="Times New Roman"/>
          <w:b/>
          <w:bCs/>
          <w:noProof/>
          <w:u w:val="single"/>
        </w:rPr>
        <w:t>Poplawsky, J. D.</w:t>
      </w:r>
      <w:r w:rsidRPr="00FF2F59">
        <w:rPr>
          <w:rFonts w:ascii="Times New Roman" w:hAnsi="Times New Roman"/>
          <w:noProof/>
        </w:rPr>
        <w:t xml:space="preserve">, Monai, M. &amp; Weckhuysen, B. M. Elucidating the Structure and Composition of Individual Bimetallic Nanoparticles in Supported Catalysts by Atom Probe Tomography. </w:t>
      </w:r>
      <w:r w:rsidRPr="00FF2F59">
        <w:rPr>
          <w:rFonts w:ascii="Times New Roman" w:hAnsi="Times New Roman"/>
          <w:i/>
          <w:noProof/>
        </w:rPr>
        <w:t>J. Am. Chem. Soc.</w:t>
      </w:r>
      <w:r w:rsidRPr="00FF2F59">
        <w:rPr>
          <w:rFonts w:ascii="Times New Roman" w:hAnsi="Times New Roman"/>
          <w:noProof/>
        </w:rPr>
        <w:t>, (2023).</w:t>
      </w:r>
    </w:p>
    <w:p w14:paraId="5924633B" w14:textId="11FEF951" w:rsidR="00FF2F59" w:rsidRPr="00FF2F59" w:rsidRDefault="00C64856" w:rsidP="00FF2F59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163.</w:t>
      </w:r>
      <w:r w:rsidR="00FF2F59" w:rsidRPr="00FF2F59">
        <w:rPr>
          <w:rFonts w:ascii="Times New Roman" w:hAnsi="Times New Roman"/>
          <w:noProof/>
        </w:rPr>
        <w:tab/>
        <w:t xml:space="preserve">van Vreeswijk, S. H., Parker, L. A., Maris, J. J. E., </w:t>
      </w:r>
      <w:r w:rsidR="00FF2F59" w:rsidRPr="00C64856">
        <w:rPr>
          <w:rFonts w:ascii="Times New Roman" w:hAnsi="Times New Roman"/>
          <w:b/>
          <w:bCs/>
          <w:noProof/>
          <w:u w:val="single"/>
        </w:rPr>
        <w:t>Poplawsky, J. D.</w:t>
      </w:r>
      <w:r w:rsidR="00FF2F59" w:rsidRPr="00FF2F59">
        <w:rPr>
          <w:rFonts w:ascii="Times New Roman" w:hAnsi="Times New Roman"/>
          <w:noProof/>
        </w:rPr>
        <w:t xml:space="preserve"> &amp; Weckhuysen, B. M. Micro- and Nanoscale Heterogeneities in Zeolite Beta as Measured by Atom Probe Tomography and Confocal Fluorescence Microscopy. </w:t>
      </w:r>
      <w:r w:rsidR="00FF2F59" w:rsidRPr="00FF2F59">
        <w:rPr>
          <w:rFonts w:ascii="Times New Roman" w:hAnsi="Times New Roman"/>
          <w:i/>
          <w:noProof/>
        </w:rPr>
        <w:t>Chemphyschem</w:t>
      </w:r>
      <w:r w:rsidR="00FF2F59" w:rsidRPr="00FF2F59">
        <w:rPr>
          <w:rFonts w:ascii="Times New Roman" w:hAnsi="Times New Roman"/>
          <w:noProof/>
        </w:rPr>
        <w:t xml:space="preserve"> </w:t>
      </w:r>
      <w:r w:rsidR="00FF2F59" w:rsidRPr="00FF2F59">
        <w:rPr>
          <w:rFonts w:ascii="Times New Roman" w:hAnsi="Times New Roman"/>
          <w:b/>
          <w:noProof/>
        </w:rPr>
        <w:t>24</w:t>
      </w:r>
      <w:r w:rsidR="00FF2F59" w:rsidRPr="00FF2F59">
        <w:rPr>
          <w:rFonts w:ascii="Times New Roman" w:hAnsi="Times New Roman"/>
          <w:noProof/>
        </w:rPr>
        <w:t>, e202300094, (2023).</w:t>
      </w:r>
    </w:p>
    <w:p w14:paraId="63FFAFD7" w14:textId="32AA85DB" w:rsidR="00FF2F59" w:rsidRPr="00FF2F59" w:rsidRDefault="00C64856" w:rsidP="00FF2F59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162.</w:t>
      </w:r>
      <w:r w:rsidR="00FF2F59" w:rsidRPr="00FF2F59">
        <w:rPr>
          <w:rFonts w:ascii="Times New Roman" w:hAnsi="Times New Roman"/>
          <w:noProof/>
        </w:rPr>
        <w:tab/>
        <w:t xml:space="preserve">Sisco, K. D., Plotkowski, A., Yang, Y., Allard, L., Fancher, C., Rawn, C., </w:t>
      </w:r>
      <w:r w:rsidR="00FF2F59" w:rsidRPr="00C64856">
        <w:rPr>
          <w:rFonts w:ascii="Times New Roman" w:hAnsi="Times New Roman"/>
          <w:b/>
          <w:bCs/>
          <w:noProof/>
          <w:u w:val="single"/>
        </w:rPr>
        <w:t>Poplawsky, J. D.</w:t>
      </w:r>
      <w:r w:rsidR="00FF2F59" w:rsidRPr="00FF2F59">
        <w:rPr>
          <w:rFonts w:ascii="Times New Roman" w:hAnsi="Times New Roman"/>
          <w:noProof/>
        </w:rPr>
        <w:t xml:space="preserve">, Dehoff, R. &amp; Babu, S. S. Heterogeneous phase transformation pathways in additively manufactured Al-Ce-Mn alloys. </w:t>
      </w:r>
      <w:r w:rsidR="00FF2F59" w:rsidRPr="00FF2F59">
        <w:rPr>
          <w:rFonts w:ascii="Times New Roman" w:hAnsi="Times New Roman"/>
          <w:i/>
          <w:noProof/>
        </w:rPr>
        <w:t>Journal of Alloys and Compounds</w:t>
      </w:r>
      <w:r w:rsidR="00FF2F59" w:rsidRPr="00FF2F59">
        <w:rPr>
          <w:rFonts w:ascii="Times New Roman" w:hAnsi="Times New Roman"/>
          <w:noProof/>
        </w:rPr>
        <w:t xml:space="preserve"> </w:t>
      </w:r>
      <w:r w:rsidR="00FF2F59" w:rsidRPr="00FF2F59">
        <w:rPr>
          <w:rFonts w:ascii="Times New Roman" w:hAnsi="Times New Roman"/>
          <w:b/>
          <w:noProof/>
        </w:rPr>
        <w:t>938</w:t>
      </w:r>
      <w:r w:rsidR="00FF2F59" w:rsidRPr="00FF2F59">
        <w:rPr>
          <w:rFonts w:ascii="Times New Roman" w:hAnsi="Times New Roman"/>
          <w:noProof/>
        </w:rPr>
        <w:t xml:space="preserve">, 168490, </w:t>
      </w:r>
      <w:r>
        <w:t>(2</w:t>
      </w:r>
      <w:r w:rsidR="00FF2F59" w:rsidRPr="00FF2F59">
        <w:rPr>
          <w:rFonts w:ascii="Times New Roman" w:hAnsi="Times New Roman"/>
          <w:noProof/>
        </w:rPr>
        <w:t>023).</w:t>
      </w:r>
    </w:p>
    <w:p w14:paraId="6309AA0A" w14:textId="7E3347E5" w:rsidR="00FF2F59" w:rsidRPr="00FF2F59" w:rsidRDefault="00C64856" w:rsidP="00FF2F59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161.</w:t>
      </w:r>
      <w:r w:rsidR="00FF2F59" w:rsidRPr="00FF2F59">
        <w:rPr>
          <w:rFonts w:ascii="Times New Roman" w:hAnsi="Times New Roman"/>
          <w:noProof/>
        </w:rPr>
        <w:tab/>
        <w:t xml:space="preserve">Raeker, E. B., Pusch, K. M., Forsik, S. A. J., Zhou, N., Dicus, A. D., Ren, Q.-Q., </w:t>
      </w:r>
      <w:r w:rsidR="00FF2F59" w:rsidRPr="00C64856">
        <w:rPr>
          <w:rFonts w:ascii="Times New Roman" w:hAnsi="Times New Roman"/>
          <w:b/>
          <w:bCs/>
          <w:noProof/>
          <w:u w:val="single"/>
        </w:rPr>
        <w:t>Poplawsky, J. D.</w:t>
      </w:r>
      <w:r w:rsidR="00FF2F59" w:rsidRPr="00FF2F59">
        <w:rPr>
          <w:rFonts w:ascii="Times New Roman" w:hAnsi="Times New Roman"/>
          <w:noProof/>
        </w:rPr>
        <w:t xml:space="preserve">, Kirka, M. M. &amp; Pollock, T. M. Minor Elements and Solidification Cracking During Laser Powder-Bed Fusion of a High </w:t>
      </w:r>
      <w:r>
        <w:rPr>
          <w:rFonts w:ascii="Cambria Math" w:hAnsi="Cambria Math"/>
          <w:noProof/>
        </w:rPr>
        <w:t xml:space="preserve">𝛾ʹ </w:t>
      </w:r>
      <w:r w:rsidR="00FF2F59" w:rsidRPr="00FF2F59">
        <w:rPr>
          <w:rFonts w:ascii="Times New Roman" w:hAnsi="Times New Roman"/>
          <w:noProof/>
        </w:rPr>
        <w:t xml:space="preserve">CoNi-Base Superalloy. </w:t>
      </w:r>
      <w:r w:rsidR="00FF2F59" w:rsidRPr="00FF2F59">
        <w:rPr>
          <w:rFonts w:ascii="Times New Roman" w:hAnsi="Times New Roman"/>
          <w:i/>
          <w:noProof/>
        </w:rPr>
        <w:t>Metall. Mater. Trans. A</w:t>
      </w:r>
      <w:r w:rsidR="00FF2F59" w:rsidRPr="00FF2F59">
        <w:rPr>
          <w:rFonts w:ascii="Times New Roman" w:hAnsi="Times New Roman"/>
          <w:noProof/>
        </w:rPr>
        <w:t xml:space="preserve"> </w:t>
      </w:r>
      <w:r w:rsidR="00FF2F59" w:rsidRPr="00FF2F59">
        <w:rPr>
          <w:rFonts w:ascii="Times New Roman" w:hAnsi="Times New Roman"/>
          <w:b/>
          <w:noProof/>
        </w:rPr>
        <w:t>54</w:t>
      </w:r>
      <w:r w:rsidR="00FF2F59" w:rsidRPr="00FF2F59">
        <w:rPr>
          <w:rFonts w:ascii="Times New Roman" w:hAnsi="Times New Roman"/>
          <w:noProof/>
        </w:rPr>
        <w:t>, 1744-1757, (2023).</w:t>
      </w:r>
    </w:p>
    <w:p w14:paraId="04CD20CC" w14:textId="44A5810C" w:rsidR="00FF2F59" w:rsidRPr="00FF2F59" w:rsidRDefault="00C64856" w:rsidP="00FF2F59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160.</w:t>
      </w:r>
      <w:r w:rsidR="00FF2F59" w:rsidRPr="00FF2F59">
        <w:rPr>
          <w:rFonts w:ascii="Times New Roman" w:hAnsi="Times New Roman"/>
          <w:noProof/>
        </w:rPr>
        <w:tab/>
      </w:r>
      <w:r w:rsidR="00FF2F59" w:rsidRPr="00C64856">
        <w:rPr>
          <w:rFonts w:ascii="Times New Roman" w:hAnsi="Times New Roman"/>
          <w:b/>
          <w:bCs/>
          <w:noProof/>
          <w:u w:val="single"/>
        </w:rPr>
        <w:t>Poplawsky, J. D</w:t>
      </w:r>
      <w:r w:rsidR="00FF2F59" w:rsidRPr="00FF2F59">
        <w:rPr>
          <w:rFonts w:ascii="Times New Roman" w:hAnsi="Times New Roman"/>
          <w:noProof/>
        </w:rPr>
        <w:t xml:space="preserve">., Sarker, J., Roldan, M. &amp; Chen, Y. Laser Wavelength Dependence on Perovskite Interface Elemental Diffusion During Atom Probe Experiments. </w:t>
      </w:r>
      <w:r w:rsidR="00FF2F59" w:rsidRPr="00FF2F59">
        <w:rPr>
          <w:rFonts w:ascii="Times New Roman" w:hAnsi="Times New Roman"/>
          <w:i/>
          <w:noProof/>
        </w:rPr>
        <w:t>Microsc. Microanal.</w:t>
      </w:r>
      <w:r w:rsidR="00FF2F59" w:rsidRPr="00FF2F59">
        <w:rPr>
          <w:rFonts w:ascii="Times New Roman" w:hAnsi="Times New Roman"/>
          <w:noProof/>
        </w:rPr>
        <w:t xml:space="preserve"> </w:t>
      </w:r>
      <w:r w:rsidR="00FF2F59" w:rsidRPr="00FF2F59">
        <w:rPr>
          <w:rFonts w:ascii="Times New Roman" w:hAnsi="Times New Roman"/>
          <w:b/>
          <w:noProof/>
        </w:rPr>
        <w:t>29</w:t>
      </w:r>
      <w:r w:rsidR="00FF2F59" w:rsidRPr="00FF2F59">
        <w:rPr>
          <w:rFonts w:ascii="Times New Roman" w:hAnsi="Times New Roman"/>
          <w:noProof/>
        </w:rPr>
        <w:t>, 612-613, (2023).</w:t>
      </w:r>
    </w:p>
    <w:p w14:paraId="4C6FD972" w14:textId="0F107EBD" w:rsidR="00FF2F59" w:rsidRPr="00FF2F59" w:rsidRDefault="002F1249" w:rsidP="00FF2F59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159.</w:t>
      </w:r>
      <w:r w:rsidR="00FF2F59" w:rsidRPr="00FF2F59">
        <w:rPr>
          <w:rFonts w:ascii="Times New Roman" w:hAnsi="Times New Roman"/>
          <w:noProof/>
        </w:rPr>
        <w:tab/>
        <w:t xml:space="preserve">Pillai, R., Ren, Q. Q., Stephens, C. J., Su, Y.-F., Lance, M. J., </w:t>
      </w:r>
      <w:r w:rsidR="00FF2F59" w:rsidRPr="00800C62">
        <w:rPr>
          <w:rFonts w:ascii="Times New Roman" w:hAnsi="Times New Roman"/>
          <w:b/>
          <w:bCs/>
          <w:noProof/>
          <w:u w:val="single"/>
        </w:rPr>
        <w:t>Poplawsky, J.</w:t>
      </w:r>
      <w:r w:rsidR="00FF2F59" w:rsidRPr="00FF2F59">
        <w:rPr>
          <w:rFonts w:ascii="Times New Roman" w:hAnsi="Times New Roman"/>
          <w:noProof/>
        </w:rPr>
        <w:t xml:space="preserve">, Schlagel, D., Lograsso, T., Yamamoto, Y. &amp; Brady, M. P. Challenges in computationally designing high temperature Fe-based austenitic alloys: Addressing the role of Ni additions. </w:t>
      </w:r>
      <w:r w:rsidR="00FF2F59" w:rsidRPr="00FF2F59">
        <w:rPr>
          <w:rFonts w:ascii="Times New Roman" w:hAnsi="Times New Roman"/>
          <w:i/>
          <w:noProof/>
        </w:rPr>
        <w:t>Materialia</w:t>
      </w:r>
      <w:r w:rsidR="00FF2F59" w:rsidRPr="00FF2F59">
        <w:rPr>
          <w:rFonts w:ascii="Times New Roman" w:hAnsi="Times New Roman"/>
          <w:noProof/>
        </w:rPr>
        <w:t xml:space="preserve"> </w:t>
      </w:r>
      <w:r w:rsidR="00FF2F59" w:rsidRPr="00FF2F59">
        <w:rPr>
          <w:rFonts w:ascii="Times New Roman" w:hAnsi="Times New Roman"/>
          <w:b/>
          <w:noProof/>
        </w:rPr>
        <w:t>28</w:t>
      </w:r>
      <w:r w:rsidR="00FF2F59" w:rsidRPr="00FF2F59">
        <w:rPr>
          <w:rFonts w:ascii="Times New Roman" w:hAnsi="Times New Roman"/>
          <w:noProof/>
        </w:rPr>
        <w:t>, 101772, (2023).</w:t>
      </w:r>
    </w:p>
    <w:p w14:paraId="79F5D21D" w14:textId="29F6803A" w:rsidR="00FF2F59" w:rsidRPr="00FF2F59" w:rsidRDefault="002F1249" w:rsidP="00FF2F59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158.</w:t>
      </w:r>
      <w:r w:rsidR="00FF2F59" w:rsidRPr="00FF2F59">
        <w:rPr>
          <w:rFonts w:ascii="Times New Roman" w:hAnsi="Times New Roman"/>
          <w:noProof/>
        </w:rPr>
        <w:tab/>
        <w:t xml:space="preserve">Luebbe, M., Duan, J., Zhang, F., </w:t>
      </w:r>
      <w:r w:rsidR="00FF2F59" w:rsidRPr="002F1249">
        <w:rPr>
          <w:rFonts w:ascii="Times New Roman" w:hAnsi="Times New Roman"/>
          <w:b/>
          <w:bCs/>
          <w:noProof/>
          <w:u w:val="single"/>
        </w:rPr>
        <w:t>Poplawsky, J.</w:t>
      </w:r>
      <w:r w:rsidR="00FF2F59" w:rsidRPr="00FF2F59">
        <w:rPr>
          <w:rFonts w:ascii="Times New Roman" w:hAnsi="Times New Roman"/>
          <w:noProof/>
        </w:rPr>
        <w:t xml:space="preserve">, Pommeranke, H., Arivu, M., Hoffman, A., Buchely, M. &amp; Wen, H. A high-strength precipitation hardened cobalt-free high-entropy alloy. </w:t>
      </w:r>
      <w:r w:rsidR="00FF2F59" w:rsidRPr="00FF2F59">
        <w:rPr>
          <w:rFonts w:ascii="Times New Roman" w:hAnsi="Times New Roman"/>
          <w:i/>
          <w:noProof/>
        </w:rPr>
        <w:t>Materials Science and Engineering: A</w:t>
      </w:r>
      <w:r w:rsidR="00FF2F59" w:rsidRPr="00FF2F59">
        <w:rPr>
          <w:rFonts w:ascii="Times New Roman" w:hAnsi="Times New Roman"/>
          <w:noProof/>
        </w:rPr>
        <w:t xml:space="preserve"> </w:t>
      </w:r>
      <w:r w:rsidR="00FF2F59" w:rsidRPr="00FF2F59">
        <w:rPr>
          <w:rFonts w:ascii="Times New Roman" w:hAnsi="Times New Roman"/>
          <w:b/>
          <w:noProof/>
        </w:rPr>
        <w:t>870</w:t>
      </w:r>
      <w:r w:rsidR="00FF2F59" w:rsidRPr="00FF2F59">
        <w:rPr>
          <w:rFonts w:ascii="Times New Roman" w:hAnsi="Times New Roman"/>
          <w:noProof/>
        </w:rPr>
        <w:t>, (2023).</w:t>
      </w:r>
    </w:p>
    <w:p w14:paraId="668A8B5C" w14:textId="58B42E40" w:rsidR="00FF2F59" w:rsidRPr="00FF2F59" w:rsidRDefault="002F1249" w:rsidP="00FF2F59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157.</w:t>
      </w:r>
      <w:r w:rsidR="00FF2F59" w:rsidRPr="00FF2F59">
        <w:rPr>
          <w:rFonts w:ascii="Times New Roman" w:hAnsi="Times New Roman"/>
          <w:noProof/>
        </w:rPr>
        <w:tab/>
        <w:t xml:space="preserve">Li, Z., Cheng, J. Y., </w:t>
      </w:r>
      <w:r w:rsidR="00FF2F59" w:rsidRPr="002F1249">
        <w:rPr>
          <w:rFonts w:ascii="Times New Roman" w:hAnsi="Times New Roman"/>
          <w:b/>
          <w:bCs/>
          <w:noProof/>
          <w:u w:val="single"/>
        </w:rPr>
        <w:t>Poplawsky, J. D.</w:t>
      </w:r>
      <w:r w:rsidR="00FF2F59" w:rsidRPr="00FF2F59">
        <w:rPr>
          <w:rFonts w:ascii="Times New Roman" w:hAnsi="Times New Roman"/>
          <w:noProof/>
        </w:rPr>
        <w:t xml:space="preserve">, Xu, S., Baldwin, J. K., Beyerlein, I. J. &amp; Mara, N. A. Critical length scales for chemical heterogeneity at Cu/Nb 3D interfaces by atom probe tomography. </w:t>
      </w:r>
      <w:r w:rsidR="00FF2F59" w:rsidRPr="00FF2F59">
        <w:rPr>
          <w:rFonts w:ascii="Times New Roman" w:hAnsi="Times New Roman"/>
          <w:i/>
          <w:noProof/>
        </w:rPr>
        <w:t>Scripta Materialia</w:t>
      </w:r>
      <w:r w:rsidR="00FF2F59" w:rsidRPr="00FF2F59">
        <w:rPr>
          <w:rFonts w:ascii="Times New Roman" w:hAnsi="Times New Roman"/>
          <w:noProof/>
        </w:rPr>
        <w:t xml:space="preserve"> </w:t>
      </w:r>
      <w:r w:rsidR="00FF2F59" w:rsidRPr="00FF2F59">
        <w:rPr>
          <w:rFonts w:ascii="Times New Roman" w:hAnsi="Times New Roman"/>
          <w:b/>
          <w:noProof/>
        </w:rPr>
        <w:t>223</w:t>
      </w:r>
      <w:r w:rsidR="00FF2F59" w:rsidRPr="00FF2F59">
        <w:rPr>
          <w:rFonts w:ascii="Times New Roman" w:hAnsi="Times New Roman"/>
          <w:noProof/>
        </w:rPr>
        <w:t>, 115078, (2023).</w:t>
      </w:r>
    </w:p>
    <w:p w14:paraId="6C1126C1" w14:textId="360B7F3B" w:rsidR="00FF2F59" w:rsidRPr="00FF2F59" w:rsidRDefault="00550CA6" w:rsidP="00FF2F59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156.</w:t>
      </w:r>
      <w:r w:rsidR="00FF2F59" w:rsidRPr="00FF2F59">
        <w:rPr>
          <w:rFonts w:ascii="Times New Roman" w:hAnsi="Times New Roman"/>
          <w:noProof/>
        </w:rPr>
        <w:tab/>
        <w:t xml:space="preserve">Li, D.-B., Neupane, S., Bista, S. S., Xiao, C., Abudulimu, A., Jamarkattel, M. K., Phillips, A. B., Heben, M. J., </w:t>
      </w:r>
      <w:r w:rsidR="00FF2F59" w:rsidRPr="002F1249">
        <w:rPr>
          <w:rFonts w:ascii="Times New Roman" w:hAnsi="Times New Roman"/>
          <w:b/>
          <w:bCs/>
          <w:noProof/>
          <w:u w:val="single"/>
        </w:rPr>
        <w:t>Poplawsky, J. D.</w:t>
      </w:r>
      <w:r w:rsidR="00FF2F59" w:rsidRPr="00FF2F59">
        <w:rPr>
          <w:rFonts w:ascii="Times New Roman" w:hAnsi="Times New Roman"/>
          <w:noProof/>
        </w:rPr>
        <w:t xml:space="preserve">, Cullen, D. A., Jiang, C.-S., Ellingson, R. J. &amp; Yan, Y. Oxygen Management to Avoid Photo-Inactive Cd(S,Se) for Efficient Cd(Se,Te) Solar Cells. </w:t>
      </w:r>
      <w:r w:rsidR="00FF2F59" w:rsidRPr="00FF2F59">
        <w:rPr>
          <w:rFonts w:ascii="Times New Roman" w:hAnsi="Times New Roman"/>
          <w:i/>
          <w:noProof/>
        </w:rPr>
        <w:t>ACS Energy Letters</w:t>
      </w:r>
      <w:r w:rsidR="00FF2F59" w:rsidRPr="00FF2F59">
        <w:rPr>
          <w:rFonts w:ascii="Times New Roman" w:hAnsi="Times New Roman"/>
          <w:noProof/>
        </w:rPr>
        <w:t xml:space="preserve"> </w:t>
      </w:r>
      <w:r w:rsidR="00FF2F59" w:rsidRPr="00FF2F59">
        <w:rPr>
          <w:rFonts w:ascii="Times New Roman" w:hAnsi="Times New Roman"/>
          <w:b/>
          <w:noProof/>
        </w:rPr>
        <w:t>8</w:t>
      </w:r>
      <w:r w:rsidR="00FF2F59" w:rsidRPr="00FF2F59">
        <w:rPr>
          <w:rFonts w:ascii="Times New Roman" w:hAnsi="Times New Roman"/>
          <w:noProof/>
        </w:rPr>
        <w:t>, 1529-1534, (2023).</w:t>
      </w:r>
    </w:p>
    <w:p w14:paraId="6908AE40" w14:textId="126266C1" w:rsidR="00FF2F59" w:rsidRPr="00FF2F59" w:rsidRDefault="00FF2F59" w:rsidP="00FF2F59">
      <w:pPr>
        <w:pStyle w:val="EndNoteBibliography"/>
        <w:ind w:left="-270" w:hanging="540"/>
        <w:rPr>
          <w:rFonts w:ascii="Times New Roman" w:hAnsi="Times New Roman"/>
          <w:noProof/>
        </w:rPr>
      </w:pPr>
      <w:r w:rsidRPr="00FF2F59">
        <w:rPr>
          <w:rFonts w:ascii="Times New Roman" w:hAnsi="Times New Roman"/>
          <w:noProof/>
        </w:rPr>
        <w:t>1</w:t>
      </w:r>
      <w:r w:rsidR="00814C19">
        <w:rPr>
          <w:rFonts w:ascii="Times New Roman" w:hAnsi="Times New Roman"/>
          <w:noProof/>
        </w:rPr>
        <w:t>55.</w:t>
      </w:r>
      <w:r w:rsidRPr="00FF2F59">
        <w:rPr>
          <w:rFonts w:ascii="Times New Roman" w:hAnsi="Times New Roman"/>
          <w:noProof/>
        </w:rPr>
        <w:tab/>
        <w:t xml:space="preserve">Kombaiah, B., Zhou, Y., Jin, K., Manzoor, A., </w:t>
      </w:r>
      <w:r w:rsidRPr="006B37D1">
        <w:rPr>
          <w:rFonts w:ascii="Times New Roman" w:hAnsi="Times New Roman"/>
          <w:b/>
          <w:bCs/>
          <w:noProof/>
          <w:u w:val="single"/>
        </w:rPr>
        <w:t>Poplawsky, J. D.</w:t>
      </w:r>
      <w:r w:rsidRPr="00FF2F59">
        <w:rPr>
          <w:rFonts w:ascii="Times New Roman" w:hAnsi="Times New Roman"/>
          <w:noProof/>
        </w:rPr>
        <w:t xml:space="preserve">, Aguiar, J. A., Bei, H., Aidhy, D. S., Edmondson, P. D. &amp; Zhang, Y. Nanoprecipitates to Enhance Radiation Tolerance in High-Entropy Alloys. </w:t>
      </w:r>
      <w:r w:rsidRPr="00FF2F59">
        <w:rPr>
          <w:rFonts w:ascii="Times New Roman" w:hAnsi="Times New Roman"/>
          <w:i/>
          <w:noProof/>
        </w:rPr>
        <w:t>ACS Appl. Mater. Interfaces</w:t>
      </w:r>
      <w:r w:rsidRPr="00FF2F59">
        <w:rPr>
          <w:rFonts w:ascii="Times New Roman" w:hAnsi="Times New Roman"/>
          <w:noProof/>
        </w:rPr>
        <w:t xml:space="preserve"> </w:t>
      </w:r>
      <w:r w:rsidRPr="00FF2F59">
        <w:rPr>
          <w:rFonts w:ascii="Times New Roman" w:hAnsi="Times New Roman"/>
          <w:b/>
          <w:noProof/>
        </w:rPr>
        <w:t>15</w:t>
      </w:r>
      <w:r w:rsidRPr="00FF2F59">
        <w:rPr>
          <w:rFonts w:ascii="Times New Roman" w:hAnsi="Times New Roman"/>
          <w:noProof/>
        </w:rPr>
        <w:t>, 3912-3924, (2023).</w:t>
      </w:r>
    </w:p>
    <w:p w14:paraId="0D11BC13" w14:textId="0E7B6240" w:rsidR="00FF2F59" w:rsidRPr="00FF2F59" w:rsidRDefault="00FF2F59" w:rsidP="00FF2F59">
      <w:pPr>
        <w:pStyle w:val="EndNoteBibliography"/>
        <w:ind w:left="-270" w:hanging="540"/>
        <w:rPr>
          <w:rFonts w:ascii="Times New Roman" w:hAnsi="Times New Roman"/>
          <w:noProof/>
        </w:rPr>
      </w:pPr>
      <w:r w:rsidRPr="00FF2F59">
        <w:rPr>
          <w:rFonts w:ascii="Times New Roman" w:hAnsi="Times New Roman"/>
          <w:noProof/>
        </w:rPr>
        <w:t>1</w:t>
      </w:r>
      <w:r w:rsidR="00B21535">
        <w:rPr>
          <w:rFonts w:ascii="Times New Roman" w:hAnsi="Times New Roman"/>
          <w:noProof/>
        </w:rPr>
        <w:t>54.</w:t>
      </w:r>
      <w:r w:rsidRPr="00FF2F59">
        <w:rPr>
          <w:rFonts w:ascii="Times New Roman" w:hAnsi="Times New Roman"/>
          <w:noProof/>
        </w:rPr>
        <w:tab/>
        <w:t xml:space="preserve">El Atwani, O., Vo, H. T., Tunes, M. A., Lee, C., Alvarado, A., Krienke, N., </w:t>
      </w:r>
      <w:r w:rsidRPr="00B21535">
        <w:rPr>
          <w:rFonts w:ascii="Times New Roman" w:hAnsi="Times New Roman"/>
          <w:b/>
          <w:bCs/>
          <w:noProof/>
          <w:u w:val="single"/>
        </w:rPr>
        <w:t>Poplawsky, J. D.</w:t>
      </w:r>
      <w:r w:rsidRPr="00FF2F59">
        <w:rPr>
          <w:rFonts w:ascii="Times New Roman" w:hAnsi="Times New Roman"/>
          <w:noProof/>
        </w:rPr>
        <w:t xml:space="preserve">, Kohnert, A. A., Gigax, J., Chen, W. Y., Li, M., Wang, Y. Q., Wróbel, J. S., Nguyen-Manh, D., Baldwin, J. K. S., Tukac, O. U., Aydogan, E., Fensin, S. &amp; Martinez, E. A quinary WTaCrVHf nanocrystalline refractory high-entropy alloy withholding extreme irradiation environments. </w:t>
      </w:r>
      <w:r w:rsidRPr="00FF2F59">
        <w:rPr>
          <w:rFonts w:ascii="Times New Roman" w:hAnsi="Times New Roman"/>
          <w:i/>
          <w:noProof/>
        </w:rPr>
        <w:t>Nat. Commun.</w:t>
      </w:r>
      <w:r w:rsidRPr="00FF2F59">
        <w:rPr>
          <w:rFonts w:ascii="Times New Roman" w:hAnsi="Times New Roman"/>
          <w:noProof/>
        </w:rPr>
        <w:t xml:space="preserve"> </w:t>
      </w:r>
      <w:r w:rsidRPr="00FF2F59">
        <w:rPr>
          <w:rFonts w:ascii="Times New Roman" w:hAnsi="Times New Roman"/>
          <w:b/>
          <w:noProof/>
        </w:rPr>
        <w:t>14</w:t>
      </w:r>
      <w:r w:rsidRPr="00FF2F59">
        <w:rPr>
          <w:rFonts w:ascii="Times New Roman" w:hAnsi="Times New Roman"/>
          <w:noProof/>
        </w:rPr>
        <w:t>, 2516, (2023).</w:t>
      </w:r>
    </w:p>
    <w:p w14:paraId="7C68CAD0" w14:textId="5716EFCD" w:rsidR="00FF2F59" w:rsidRPr="00FF2F59" w:rsidRDefault="00FF2F59" w:rsidP="00FF2F59">
      <w:pPr>
        <w:pStyle w:val="EndNoteBibliography"/>
        <w:ind w:left="-270" w:hanging="540"/>
        <w:rPr>
          <w:rFonts w:ascii="Times New Roman" w:hAnsi="Times New Roman"/>
          <w:noProof/>
        </w:rPr>
      </w:pPr>
      <w:r w:rsidRPr="00FF2F59">
        <w:rPr>
          <w:rFonts w:ascii="Times New Roman" w:hAnsi="Times New Roman"/>
          <w:noProof/>
        </w:rPr>
        <w:lastRenderedPageBreak/>
        <w:t>1</w:t>
      </w:r>
      <w:r w:rsidR="00A741D6">
        <w:rPr>
          <w:rFonts w:ascii="Times New Roman" w:hAnsi="Times New Roman"/>
          <w:noProof/>
        </w:rPr>
        <w:t>53.</w:t>
      </w:r>
      <w:r w:rsidRPr="00FF2F59">
        <w:rPr>
          <w:rFonts w:ascii="Times New Roman" w:hAnsi="Times New Roman"/>
          <w:noProof/>
        </w:rPr>
        <w:tab/>
        <w:t xml:space="preserve">Chen, S., Qiao, J., Diao, H., Yang, T., </w:t>
      </w:r>
      <w:r w:rsidRPr="00B21535">
        <w:rPr>
          <w:rFonts w:ascii="Times New Roman" w:hAnsi="Times New Roman"/>
          <w:b/>
          <w:bCs/>
          <w:noProof/>
          <w:u w:val="single"/>
        </w:rPr>
        <w:t>Poplawsky, J.</w:t>
      </w:r>
      <w:r w:rsidRPr="00FF2F59">
        <w:rPr>
          <w:rFonts w:ascii="Times New Roman" w:hAnsi="Times New Roman"/>
          <w:noProof/>
        </w:rPr>
        <w:t xml:space="preserve">, Li, W., Meng, F., Tong, Y., Jiang, L., Liaw, P. K. &amp; Gao, Y. Extraordinary creep resistance in a non-equiatomic high-entropy alloy from the optimum solid-solution strengthening and stress-assisted precipitation process. </w:t>
      </w:r>
      <w:r w:rsidRPr="00FF2F59">
        <w:rPr>
          <w:rFonts w:ascii="Times New Roman" w:hAnsi="Times New Roman"/>
          <w:i/>
          <w:noProof/>
        </w:rPr>
        <w:t>Acta Mater.</w:t>
      </w:r>
      <w:r w:rsidRPr="00FF2F59">
        <w:rPr>
          <w:rFonts w:ascii="Times New Roman" w:hAnsi="Times New Roman"/>
          <w:noProof/>
        </w:rPr>
        <w:t xml:space="preserve"> </w:t>
      </w:r>
      <w:r w:rsidRPr="00FF2F59">
        <w:rPr>
          <w:rFonts w:ascii="Times New Roman" w:hAnsi="Times New Roman"/>
          <w:b/>
          <w:noProof/>
        </w:rPr>
        <w:t>244</w:t>
      </w:r>
      <w:r w:rsidRPr="00FF2F59">
        <w:rPr>
          <w:rFonts w:ascii="Times New Roman" w:hAnsi="Times New Roman"/>
          <w:noProof/>
        </w:rPr>
        <w:t>, 118600, (2023).</w:t>
      </w:r>
    </w:p>
    <w:p w14:paraId="5B398A51" w14:textId="73E6624B" w:rsidR="00FF2F59" w:rsidRPr="00FF2F59" w:rsidRDefault="00FF2F59" w:rsidP="00FF2F59">
      <w:pPr>
        <w:pStyle w:val="EndNoteBibliography"/>
        <w:ind w:left="-270" w:hanging="540"/>
        <w:rPr>
          <w:rFonts w:ascii="Times New Roman" w:hAnsi="Times New Roman"/>
          <w:noProof/>
        </w:rPr>
      </w:pPr>
      <w:r w:rsidRPr="00FF2F59">
        <w:rPr>
          <w:rFonts w:ascii="Times New Roman" w:hAnsi="Times New Roman"/>
          <w:noProof/>
        </w:rPr>
        <w:t>1</w:t>
      </w:r>
      <w:r w:rsidR="00A741D6">
        <w:rPr>
          <w:rFonts w:ascii="Times New Roman" w:hAnsi="Times New Roman"/>
          <w:noProof/>
        </w:rPr>
        <w:t>52.</w:t>
      </w:r>
      <w:r w:rsidRPr="00FF2F59">
        <w:rPr>
          <w:rFonts w:ascii="Times New Roman" w:hAnsi="Times New Roman"/>
          <w:noProof/>
        </w:rPr>
        <w:tab/>
        <w:t xml:space="preserve">Bahl, S., Plotkowski, A., Watkins, T. R., Michi, R. A., Stump, B., Leonard, D. N., </w:t>
      </w:r>
      <w:r w:rsidRPr="00A741D6">
        <w:rPr>
          <w:rFonts w:ascii="Times New Roman" w:hAnsi="Times New Roman"/>
          <w:b/>
          <w:bCs/>
          <w:noProof/>
          <w:u w:val="single"/>
        </w:rPr>
        <w:t>Poplawsky, J. D.</w:t>
      </w:r>
      <w:r w:rsidRPr="00FF2F59">
        <w:rPr>
          <w:rFonts w:ascii="Times New Roman" w:hAnsi="Times New Roman"/>
          <w:noProof/>
        </w:rPr>
        <w:t xml:space="preserve">, Dehoff, R. &amp; Shyam, A. 3D Printed eutectic aluminum alloy has facility for site-specific properties. </w:t>
      </w:r>
      <w:r w:rsidRPr="00FF2F59">
        <w:rPr>
          <w:rFonts w:ascii="Times New Roman" w:hAnsi="Times New Roman"/>
          <w:i/>
          <w:noProof/>
        </w:rPr>
        <w:t>Additive Manufacturing</w:t>
      </w:r>
      <w:r w:rsidRPr="00FF2F59">
        <w:rPr>
          <w:rFonts w:ascii="Times New Roman" w:hAnsi="Times New Roman"/>
          <w:noProof/>
        </w:rPr>
        <w:t xml:space="preserve"> </w:t>
      </w:r>
      <w:r w:rsidRPr="00FF2F59">
        <w:rPr>
          <w:rFonts w:ascii="Times New Roman" w:hAnsi="Times New Roman"/>
          <w:b/>
          <w:noProof/>
        </w:rPr>
        <w:t>70</w:t>
      </w:r>
      <w:r w:rsidRPr="00FF2F59">
        <w:rPr>
          <w:rFonts w:ascii="Times New Roman" w:hAnsi="Times New Roman"/>
          <w:noProof/>
        </w:rPr>
        <w:t>, (2023).</w:t>
      </w:r>
    </w:p>
    <w:p w14:paraId="497C2FE6" w14:textId="397FFA81" w:rsidR="00FF2F59" w:rsidRPr="00FF2F59" w:rsidRDefault="00FF2F59" w:rsidP="00FF2F59">
      <w:pPr>
        <w:pStyle w:val="EndNoteBibliography"/>
        <w:ind w:left="-270" w:hanging="540"/>
        <w:rPr>
          <w:rFonts w:ascii="Times New Roman" w:hAnsi="Times New Roman"/>
          <w:noProof/>
        </w:rPr>
      </w:pPr>
      <w:r w:rsidRPr="00FF2F59">
        <w:rPr>
          <w:rFonts w:ascii="Times New Roman" w:hAnsi="Times New Roman"/>
          <w:noProof/>
        </w:rPr>
        <w:t>1</w:t>
      </w:r>
      <w:r w:rsidR="00A741D6">
        <w:rPr>
          <w:rFonts w:ascii="Times New Roman" w:hAnsi="Times New Roman"/>
          <w:noProof/>
        </w:rPr>
        <w:t>51.</w:t>
      </w:r>
      <w:r w:rsidRPr="00FF2F59">
        <w:rPr>
          <w:rFonts w:ascii="Times New Roman" w:hAnsi="Times New Roman"/>
          <w:noProof/>
        </w:rPr>
        <w:tab/>
        <w:t xml:space="preserve">Alvarado, A. M., Lee, C., Wróbel, J. S., Sobieraj, D., Nguyen-Manh, D., </w:t>
      </w:r>
      <w:r w:rsidRPr="00A741D6">
        <w:rPr>
          <w:rFonts w:ascii="Times New Roman" w:hAnsi="Times New Roman"/>
          <w:b/>
          <w:bCs/>
          <w:noProof/>
          <w:u w:val="single"/>
        </w:rPr>
        <w:t>Poplawsky, J. D.</w:t>
      </w:r>
      <w:r w:rsidRPr="00FF2F59">
        <w:rPr>
          <w:rFonts w:ascii="Times New Roman" w:hAnsi="Times New Roman"/>
          <w:noProof/>
        </w:rPr>
        <w:t xml:space="preserve">, Fensin, S. J., Martinez, E. &amp; El-Atwani, O. Predicting short-range order evolution in WTaCrVHf refractory high-entropy alloys. </w:t>
      </w:r>
      <w:r w:rsidRPr="00FF2F59">
        <w:rPr>
          <w:rFonts w:ascii="Times New Roman" w:hAnsi="Times New Roman"/>
          <w:i/>
          <w:noProof/>
        </w:rPr>
        <w:t>Scripta Materialia</w:t>
      </w:r>
      <w:r w:rsidRPr="00FF2F59">
        <w:rPr>
          <w:rFonts w:ascii="Times New Roman" w:hAnsi="Times New Roman"/>
          <w:noProof/>
        </w:rPr>
        <w:t xml:space="preserve"> </w:t>
      </w:r>
      <w:r w:rsidRPr="00FF2F59">
        <w:rPr>
          <w:rFonts w:ascii="Times New Roman" w:hAnsi="Times New Roman"/>
          <w:b/>
          <w:noProof/>
        </w:rPr>
        <w:t>233</w:t>
      </w:r>
      <w:r w:rsidRPr="00FF2F59">
        <w:rPr>
          <w:rFonts w:ascii="Times New Roman" w:hAnsi="Times New Roman"/>
          <w:noProof/>
        </w:rPr>
        <w:t>, 115506, (2023).</w:t>
      </w:r>
    </w:p>
    <w:p w14:paraId="3C4668AA" w14:textId="7DBA01D3" w:rsidR="00FF2F59" w:rsidRPr="00FF2F59" w:rsidRDefault="00FF2F59" w:rsidP="00FF2F59">
      <w:pPr>
        <w:pStyle w:val="EndNoteBibliography"/>
        <w:ind w:left="-270" w:hanging="540"/>
        <w:rPr>
          <w:rFonts w:ascii="Times New Roman" w:hAnsi="Times New Roman"/>
          <w:noProof/>
        </w:rPr>
      </w:pPr>
      <w:r w:rsidRPr="00FF2F59">
        <w:rPr>
          <w:rFonts w:ascii="Times New Roman" w:hAnsi="Times New Roman"/>
          <w:noProof/>
        </w:rPr>
        <w:t>15</w:t>
      </w:r>
      <w:r w:rsidR="00893AE6">
        <w:rPr>
          <w:rFonts w:ascii="Times New Roman" w:hAnsi="Times New Roman"/>
          <w:noProof/>
        </w:rPr>
        <w:t>0.</w:t>
      </w:r>
      <w:r w:rsidRPr="00FF2F59">
        <w:rPr>
          <w:rFonts w:ascii="Times New Roman" w:hAnsi="Times New Roman"/>
          <w:noProof/>
        </w:rPr>
        <w:tab/>
        <w:t xml:space="preserve">Wang, X., Jin, K., Wong, C. Y., Chen, D., Bei, H., Wang, Y., Ziatdinov, M., Weber, W. J., Zhang, Y., </w:t>
      </w:r>
      <w:r w:rsidRPr="00893AE6">
        <w:rPr>
          <w:rFonts w:ascii="Times New Roman" w:hAnsi="Times New Roman"/>
          <w:b/>
          <w:bCs/>
          <w:noProof/>
          <w:u w:val="single"/>
        </w:rPr>
        <w:t>Poplawsky, J</w:t>
      </w:r>
      <w:r w:rsidRPr="00FF2F59">
        <w:rPr>
          <w:rFonts w:ascii="Times New Roman" w:hAnsi="Times New Roman"/>
          <w:noProof/>
        </w:rPr>
        <w:t xml:space="preserve">. &amp; More, K. L. Understanding effects of chemical complexity on helium bubble formation in Ni-based concentrated solid solution alloys based on elemental segregation measurements. </w:t>
      </w:r>
      <w:r w:rsidRPr="00FF2F59">
        <w:rPr>
          <w:rFonts w:ascii="Times New Roman" w:hAnsi="Times New Roman"/>
          <w:i/>
          <w:noProof/>
        </w:rPr>
        <w:t>J. Nucl. Mater.</w:t>
      </w:r>
      <w:r w:rsidRPr="00FF2F59">
        <w:rPr>
          <w:rFonts w:ascii="Times New Roman" w:hAnsi="Times New Roman"/>
          <w:noProof/>
        </w:rPr>
        <w:t xml:space="preserve"> </w:t>
      </w:r>
      <w:r w:rsidRPr="00FF2F59">
        <w:rPr>
          <w:rFonts w:ascii="Times New Roman" w:hAnsi="Times New Roman"/>
          <w:b/>
          <w:noProof/>
        </w:rPr>
        <w:t>569</w:t>
      </w:r>
      <w:r w:rsidRPr="00FF2F59">
        <w:rPr>
          <w:rFonts w:ascii="Times New Roman" w:hAnsi="Times New Roman"/>
          <w:noProof/>
        </w:rPr>
        <w:t>, 153902, (2022).</w:t>
      </w:r>
    </w:p>
    <w:p w14:paraId="742A20FD" w14:textId="63E4E91F" w:rsidR="00FF2F59" w:rsidRPr="00FF2F59" w:rsidRDefault="00893AE6" w:rsidP="00FF2F59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149.</w:t>
      </w:r>
      <w:r w:rsidR="00FF2F59" w:rsidRPr="00FF2F59">
        <w:rPr>
          <w:rFonts w:ascii="Times New Roman" w:hAnsi="Times New Roman"/>
          <w:noProof/>
        </w:rPr>
        <w:tab/>
        <w:t xml:space="preserve">van Vreeswijk, S. H., Monai, M., Oord, R., Schmidt, J. E., Parvulescu, A. N., Yarulina, I., Karwacki, L., </w:t>
      </w:r>
      <w:r w:rsidR="00FF2F59" w:rsidRPr="00893AE6">
        <w:rPr>
          <w:rFonts w:ascii="Times New Roman" w:hAnsi="Times New Roman"/>
          <w:b/>
          <w:bCs/>
          <w:noProof/>
          <w:u w:val="single"/>
        </w:rPr>
        <w:t>Poplawsky, J. D.</w:t>
      </w:r>
      <w:r w:rsidR="00FF2F59" w:rsidRPr="00FF2F59">
        <w:rPr>
          <w:rFonts w:ascii="Times New Roman" w:hAnsi="Times New Roman"/>
          <w:noProof/>
        </w:rPr>
        <w:t xml:space="preserve"> &amp; Weckhuysen, B. M. Detecting Cage Crossing and Filling Clusters of Magnesium and Carbon Atoms in Zeolite SSZ-13 with Atom Probe Tomography. </w:t>
      </w:r>
      <w:r w:rsidR="00FF2F59" w:rsidRPr="00FF2F59">
        <w:rPr>
          <w:rFonts w:ascii="Times New Roman" w:hAnsi="Times New Roman"/>
          <w:i/>
          <w:noProof/>
        </w:rPr>
        <w:t>JACS Au</w:t>
      </w:r>
      <w:r w:rsidR="00FF2F59" w:rsidRPr="00FF2F59">
        <w:rPr>
          <w:rFonts w:ascii="Times New Roman" w:hAnsi="Times New Roman"/>
          <w:noProof/>
        </w:rPr>
        <w:t xml:space="preserve"> </w:t>
      </w:r>
      <w:r w:rsidR="00FF2F59" w:rsidRPr="00FF2F59">
        <w:rPr>
          <w:rFonts w:ascii="Times New Roman" w:hAnsi="Times New Roman"/>
          <w:b/>
          <w:noProof/>
        </w:rPr>
        <w:t>2</w:t>
      </w:r>
      <w:r w:rsidR="00FF2F59" w:rsidRPr="00FF2F59">
        <w:rPr>
          <w:rFonts w:ascii="Times New Roman" w:hAnsi="Times New Roman"/>
          <w:noProof/>
        </w:rPr>
        <w:t>, (2022).</w:t>
      </w:r>
    </w:p>
    <w:p w14:paraId="0F4084F2" w14:textId="5FD032A3" w:rsidR="00FF2F59" w:rsidRPr="00FF2F59" w:rsidRDefault="00893AE6" w:rsidP="00FF2F59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148.</w:t>
      </w:r>
      <w:r w:rsidR="00FF2F59" w:rsidRPr="00FF2F59">
        <w:rPr>
          <w:rFonts w:ascii="Times New Roman" w:hAnsi="Times New Roman"/>
          <w:noProof/>
        </w:rPr>
        <w:tab/>
      </w:r>
      <w:r w:rsidR="00FF2F59" w:rsidRPr="00893AE6">
        <w:rPr>
          <w:rFonts w:ascii="Times New Roman" w:hAnsi="Times New Roman"/>
          <w:b/>
          <w:bCs/>
          <w:noProof/>
          <w:u w:val="single"/>
        </w:rPr>
        <w:t>Poplawsky, J. D.</w:t>
      </w:r>
      <w:r w:rsidR="00FF2F59" w:rsidRPr="00FF2F59">
        <w:rPr>
          <w:rFonts w:ascii="Times New Roman" w:hAnsi="Times New Roman"/>
          <w:noProof/>
        </w:rPr>
        <w:t xml:space="preserve">, Michi, R. A., Allard, L. F., Bahl, S., Plotkowski, A. J. &amp; Shyam, A. Using θ′ interfaces as templates for planar L12 precipitation in AlCuMnZr alloys. </w:t>
      </w:r>
      <w:r w:rsidR="00FF2F59" w:rsidRPr="00FF2F59">
        <w:rPr>
          <w:rFonts w:ascii="Times New Roman" w:hAnsi="Times New Roman"/>
          <w:i/>
          <w:noProof/>
        </w:rPr>
        <w:t>Additive Manufacturing Letters</w:t>
      </w:r>
      <w:r w:rsidR="00FF2F59" w:rsidRPr="00FF2F59">
        <w:rPr>
          <w:rFonts w:ascii="Times New Roman" w:hAnsi="Times New Roman"/>
          <w:noProof/>
        </w:rPr>
        <w:t xml:space="preserve"> </w:t>
      </w:r>
      <w:r w:rsidR="00FF2F59" w:rsidRPr="00FF2F59">
        <w:rPr>
          <w:rFonts w:ascii="Times New Roman" w:hAnsi="Times New Roman"/>
          <w:b/>
          <w:noProof/>
        </w:rPr>
        <w:t>3</w:t>
      </w:r>
      <w:r w:rsidR="00FF2F59" w:rsidRPr="00FF2F59">
        <w:rPr>
          <w:rFonts w:ascii="Times New Roman" w:hAnsi="Times New Roman"/>
          <w:noProof/>
        </w:rPr>
        <w:t>, 100086, (2022).</w:t>
      </w:r>
    </w:p>
    <w:p w14:paraId="3938F548" w14:textId="51337207" w:rsidR="00FF2F59" w:rsidRPr="00FF2F59" w:rsidRDefault="00893AE6" w:rsidP="00FF2F59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147.</w:t>
      </w:r>
      <w:r w:rsidR="00FF2F59" w:rsidRPr="00FF2F59">
        <w:rPr>
          <w:rFonts w:ascii="Times New Roman" w:hAnsi="Times New Roman"/>
          <w:noProof/>
        </w:rPr>
        <w:tab/>
        <w:t xml:space="preserve">Li, D.-B., Bista, S. S., Awni, R. A., Neupane, S., Abudulimu, A., Wang, X., Subedi, K. K., Jamarkattel, M. K., Phillips, A. B., Heben, M. J., </w:t>
      </w:r>
      <w:r w:rsidR="00FF2F59" w:rsidRPr="00893AE6">
        <w:rPr>
          <w:rFonts w:ascii="Times New Roman" w:hAnsi="Times New Roman"/>
          <w:b/>
          <w:noProof/>
          <w:u w:val="single"/>
        </w:rPr>
        <w:t>Poplawsky, J. D.</w:t>
      </w:r>
      <w:r w:rsidR="00FF2F59" w:rsidRPr="00FF2F59">
        <w:rPr>
          <w:rFonts w:ascii="Times New Roman" w:hAnsi="Times New Roman"/>
          <w:noProof/>
        </w:rPr>
        <w:t xml:space="preserve">, Cullen, D. A., Ellingson, R. J. &amp; Yan, Y. 20%-efficient polycrystalline Cd(Se,Te) thin-film solar cells with compositional gradient near the front junction. </w:t>
      </w:r>
      <w:r w:rsidR="00FF2F59" w:rsidRPr="00FF2F59">
        <w:rPr>
          <w:rFonts w:ascii="Times New Roman" w:hAnsi="Times New Roman"/>
          <w:i/>
          <w:noProof/>
        </w:rPr>
        <w:t>Nat. Commun.</w:t>
      </w:r>
      <w:r w:rsidR="00FF2F59" w:rsidRPr="00FF2F59">
        <w:rPr>
          <w:rFonts w:ascii="Times New Roman" w:hAnsi="Times New Roman"/>
          <w:noProof/>
        </w:rPr>
        <w:t xml:space="preserve"> </w:t>
      </w:r>
      <w:r w:rsidR="00FF2F59" w:rsidRPr="00FF2F59">
        <w:rPr>
          <w:rFonts w:ascii="Times New Roman" w:hAnsi="Times New Roman"/>
          <w:b/>
          <w:noProof/>
        </w:rPr>
        <w:t>13</w:t>
      </w:r>
      <w:r w:rsidR="00FF2F59" w:rsidRPr="00FF2F59">
        <w:rPr>
          <w:rFonts w:ascii="Times New Roman" w:hAnsi="Times New Roman"/>
          <w:noProof/>
        </w:rPr>
        <w:t>, (2022).</w:t>
      </w:r>
    </w:p>
    <w:p w14:paraId="55D7D5C9" w14:textId="3DAA5614" w:rsidR="00FF2F59" w:rsidRDefault="00893AE6" w:rsidP="00FF2F59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146.</w:t>
      </w:r>
      <w:r w:rsidR="00FF2F59" w:rsidRPr="00FF2F59">
        <w:rPr>
          <w:rFonts w:ascii="Times New Roman" w:hAnsi="Times New Roman" w:cs="Times New Roman"/>
          <w:noProof/>
        </w:rPr>
        <w:tab/>
        <w:t xml:space="preserve">Hsiao, H.-W., Feng, R., Ni, H., An, K., </w:t>
      </w:r>
      <w:r w:rsidR="00FF2F59" w:rsidRPr="00893AE6">
        <w:rPr>
          <w:rFonts w:ascii="Times New Roman" w:hAnsi="Times New Roman" w:cs="Times New Roman"/>
          <w:b/>
          <w:bCs/>
          <w:noProof/>
          <w:u w:val="single"/>
        </w:rPr>
        <w:t>Poplawsky, J. D</w:t>
      </w:r>
      <w:r w:rsidR="00FF2F59" w:rsidRPr="00FF2F59">
        <w:rPr>
          <w:rFonts w:ascii="Times New Roman" w:hAnsi="Times New Roman" w:cs="Times New Roman"/>
          <w:noProof/>
        </w:rPr>
        <w:t xml:space="preserve">., Liaw, P. K. &amp; Zuo, J.-M. Data-driven electron-diffraction approach reveals local short-range ordering in CrCoNi with ordering effects. </w:t>
      </w:r>
      <w:r w:rsidR="00FF2F59" w:rsidRPr="00FF2F59">
        <w:rPr>
          <w:rFonts w:ascii="Times New Roman" w:hAnsi="Times New Roman" w:cs="Times New Roman"/>
          <w:i/>
          <w:noProof/>
        </w:rPr>
        <w:t>Nat. Commun.</w:t>
      </w:r>
      <w:r w:rsidR="00FF2F59" w:rsidRPr="00FF2F59">
        <w:rPr>
          <w:rFonts w:ascii="Times New Roman" w:hAnsi="Times New Roman" w:cs="Times New Roman"/>
          <w:noProof/>
        </w:rPr>
        <w:t xml:space="preserve"> </w:t>
      </w:r>
      <w:r w:rsidR="00FF2F59" w:rsidRPr="00FF2F59">
        <w:rPr>
          <w:rFonts w:ascii="Times New Roman" w:hAnsi="Times New Roman" w:cs="Times New Roman"/>
          <w:b/>
          <w:noProof/>
        </w:rPr>
        <w:t>13</w:t>
      </w:r>
      <w:r w:rsidR="00FF2F59" w:rsidRPr="00FF2F59">
        <w:rPr>
          <w:rFonts w:ascii="Times New Roman" w:hAnsi="Times New Roman" w:cs="Times New Roman"/>
          <w:noProof/>
        </w:rPr>
        <w:t>, 6651, (2022).</w:t>
      </w:r>
    </w:p>
    <w:p w14:paraId="3973F6FD" w14:textId="6C5361B2" w:rsidR="00C51C56" w:rsidRDefault="00C51C56" w:rsidP="00067E14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145.</w:t>
      </w:r>
      <w:r>
        <w:rPr>
          <w:rFonts w:ascii="Times New Roman" w:hAnsi="Times New Roman" w:cs="Times New Roman"/>
          <w:noProof/>
        </w:rPr>
        <w:tab/>
      </w:r>
      <w:r w:rsidRPr="00C51C56">
        <w:rPr>
          <w:rFonts w:ascii="Times New Roman" w:hAnsi="Times New Roman" w:cs="Times New Roman"/>
          <w:noProof/>
        </w:rPr>
        <w:t xml:space="preserve">Zhao, Y., Bhattacharya, A., Pareige, C., Massey, C., Zhu, P., </w:t>
      </w:r>
      <w:r w:rsidRPr="00C51C56">
        <w:rPr>
          <w:rFonts w:ascii="Times New Roman" w:hAnsi="Times New Roman" w:cs="Times New Roman"/>
          <w:b/>
          <w:noProof/>
          <w:u w:val="single"/>
        </w:rPr>
        <w:t>Poplawsky, J. D.</w:t>
      </w:r>
      <w:r w:rsidRPr="00C51C56">
        <w:rPr>
          <w:rFonts w:ascii="Times New Roman" w:hAnsi="Times New Roman" w:cs="Times New Roman"/>
          <w:noProof/>
        </w:rPr>
        <w:t xml:space="preserve">, Henry, J. &amp; Zinkle, S. J. Effect of heavy ion irradiation dose rate and temperature on α′ precipitation in high purity Fe-18%Cr alloy. </w:t>
      </w:r>
      <w:r w:rsidRPr="00C51C56">
        <w:rPr>
          <w:rFonts w:ascii="Times New Roman" w:hAnsi="Times New Roman" w:cs="Times New Roman"/>
          <w:i/>
          <w:noProof/>
        </w:rPr>
        <w:t>Acta Materialia</w:t>
      </w:r>
      <w:r w:rsidRPr="00C51C56">
        <w:rPr>
          <w:rFonts w:ascii="Times New Roman" w:hAnsi="Times New Roman" w:cs="Times New Roman"/>
          <w:noProof/>
        </w:rPr>
        <w:t xml:space="preserve"> </w:t>
      </w:r>
      <w:r w:rsidRPr="00C51C56">
        <w:rPr>
          <w:rFonts w:ascii="Times New Roman" w:hAnsi="Times New Roman" w:cs="Times New Roman"/>
          <w:b/>
          <w:noProof/>
        </w:rPr>
        <w:t>231</w:t>
      </w:r>
      <w:r w:rsidRPr="00C51C56">
        <w:rPr>
          <w:rFonts w:ascii="Times New Roman" w:hAnsi="Times New Roman" w:cs="Times New Roman"/>
          <w:noProof/>
        </w:rPr>
        <w:t>, 117888,</w:t>
      </w:r>
      <w:r>
        <w:rPr>
          <w:rFonts w:ascii="Times New Roman" w:hAnsi="Times New Roman" w:cs="Times New Roman"/>
          <w:noProof/>
        </w:rPr>
        <w:t xml:space="preserve"> (2022).</w:t>
      </w:r>
    </w:p>
    <w:p w14:paraId="0AC3F41D" w14:textId="35EBFDCA" w:rsidR="00067E14" w:rsidRPr="00067E14" w:rsidRDefault="00067E14" w:rsidP="00067E14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 w:cs="Times New Roman"/>
          <w:noProof/>
        </w:rPr>
        <w:t>144.</w:t>
      </w:r>
      <w:r>
        <w:rPr>
          <w:rFonts w:ascii="Times New Roman" w:hAnsi="Times New Roman" w:cs="Times New Roman"/>
          <w:noProof/>
        </w:rPr>
        <w:tab/>
      </w:r>
      <w:r w:rsidRPr="00067E14">
        <w:rPr>
          <w:rFonts w:ascii="Times New Roman" w:hAnsi="Times New Roman"/>
          <w:noProof/>
        </w:rPr>
        <w:t xml:space="preserve">Yamamoto, Y., Brady, M. P., Ren, Q.-Q., </w:t>
      </w:r>
      <w:r w:rsidRPr="00067E14">
        <w:rPr>
          <w:rFonts w:ascii="Times New Roman" w:hAnsi="Times New Roman"/>
          <w:b/>
          <w:noProof/>
          <w:u w:val="single"/>
        </w:rPr>
        <w:t>Poplawsky, J. D.</w:t>
      </w:r>
      <w:r w:rsidRPr="00067E14">
        <w:rPr>
          <w:rFonts w:ascii="Times New Roman" w:hAnsi="Times New Roman"/>
          <w:noProof/>
        </w:rPr>
        <w:t xml:space="preserve">, Hoelzer, D. T. &amp; Lance, M. J. Creep Behavior and Phase Equilibria in Model Precipitate Strengthened Alumina-Forming Austenitic Alloys. </w:t>
      </w:r>
      <w:r w:rsidRPr="00067E14">
        <w:rPr>
          <w:rFonts w:ascii="Times New Roman" w:hAnsi="Times New Roman"/>
          <w:i/>
          <w:noProof/>
        </w:rPr>
        <w:t>JOM</w:t>
      </w:r>
      <w:r w:rsidRPr="00067E14">
        <w:rPr>
          <w:rFonts w:ascii="Times New Roman" w:hAnsi="Times New Roman"/>
          <w:noProof/>
        </w:rPr>
        <w:t xml:space="preserve"> </w:t>
      </w:r>
      <w:r w:rsidRPr="00067E14">
        <w:rPr>
          <w:rFonts w:ascii="Times New Roman" w:hAnsi="Times New Roman"/>
          <w:b/>
          <w:noProof/>
        </w:rPr>
        <w:t>74</w:t>
      </w:r>
      <w:r w:rsidRPr="00067E14">
        <w:rPr>
          <w:rFonts w:ascii="Times New Roman" w:hAnsi="Times New Roman"/>
          <w:noProof/>
        </w:rPr>
        <w:t>, 1453-1468, (2022).</w:t>
      </w:r>
    </w:p>
    <w:p w14:paraId="57C7C53D" w14:textId="14A14AEC" w:rsidR="00381223" w:rsidRDefault="00381223" w:rsidP="00D75A4A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143.</w:t>
      </w:r>
      <w:r>
        <w:rPr>
          <w:rFonts w:ascii="Times New Roman" w:hAnsi="Times New Roman" w:cs="Times New Roman"/>
          <w:noProof/>
        </w:rPr>
        <w:tab/>
      </w:r>
      <w:r w:rsidRPr="00381223">
        <w:rPr>
          <w:rFonts w:ascii="Times New Roman" w:hAnsi="Times New Roman" w:cs="Times New Roman"/>
          <w:noProof/>
        </w:rPr>
        <w:t xml:space="preserve">Ren, Q.-Q., Yamamoto, Y., Brady, M. P. &amp; </w:t>
      </w:r>
      <w:r w:rsidRPr="00381223">
        <w:rPr>
          <w:rFonts w:ascii="Times New Roman" w:hAnsi="Times New Roman" w:cs="Times New Roman"/>
          <w:b/>
          <w:noProof/>
          <w:u w:val="single"/>
        </w:rPr>
        <w:t>Poplawsky, J. D.</w:t>
      </w:r>
      <w:r w:rsidRPr="00381223">
        <w:rPr>
          <w:rFonts w:ascii="Times New Roman" w:hAnsi="Times New Roman" w:cs="Times New Roman"/>
          <w:noProof/>
        </w:rPr>
        <w:t xml:space="preserve"> Sigma phase evolution and nucleation mechanisms revealed by atom probe tomography in a 347H stainless steel. </w:t>
      </w:r>
      <w:r w:rsidRPr="00381223">
        <w:rPr>
          <w:rFonts w:ascii="Times New Roman" w:hAnsi="Times New Roman" w:cs="Times New Roman"/>
          <w:i/>
          <w:noProof/>
        </w:rPr>
        <w:t>Materialia</w:t>
      </w:r>
      <w:r w:rsidRPr="00381223">
        <w:rPr>
          <w:rFonts w:ascii="Times New Roman" w:hAnsi="Times New Roman" w:cs="Times New Roman"/>
          <w:noProof/>
        </w:rPr>
        <w:t xml:space="preserve"> </w:t>
      </w:r>
      <w:r w:rsidRPr="00381223">
        <w:rPr>
          <w:rFonts w:ascii="Times New Roman" w:hAnsi="Times New Roman" w:cs="Times New Roman"/>
          <w:b/>
          <w:noProof/>
        </w:rPr>
        <w:t>24</w:t>
      </w:r>
      <w:r w:rsidRPr="00381223">
        <w:rPr>
          <w:rFonts w:ascii="Times New Roman" w:hAnsi="Times New Roman" w:cs="Times New Roman"/>
          <w:noProof/>
        </w:rPr>
        <w:t>, 101485,</w:t>
      </w:r>
      <w:r>
        <w:rPr>
          <w:rFonts w:ascii="Times New Roman" w:hAnsi="Times New Roman" w:cs="Times New Roman"/>
          <w:noProof/>
        </w:rPr>
        <w:t xml:space="preserve"> (2022).</w:t>
      </w:r>
    </w:p>
    <w:p w14:paraId="4A624F0C" w14:textId="7DC70996" w:rsidR="00F060AF" w:rsidRDefault="00F060AF" w:rsidP="00D75A4A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142.</w:t>
      </w:r>
      <w:r>
        <w:rPr>
          <w:rFonts w:ascii="Times New Roman" w:hAnsi="Times New Roman" w:cs="Times New Roman"/>
          <w:noProof/>
        </w:rPr>
        <w:tab/>
      </w:r>
      <w:r w:rsidRPr="00F060AF">
        <w:rPr>
          <w:rFonts w:ascii="Times New Roman" w:hAnsi="Times New Roman" w:cs="Times New Roman"/>
          <w:noProof/>
        </w:rPr>
        <w:t xml:space="preserve">Ren, J., Zhang, Y., Zhao, D., Chen, Y., Guan, S., Liu, Y., Liu, L., Peng, S., Kong, F., </w:t>
      </w:r>
      <w:r w:rsidRPr="00F060AF">
        <w:rPr>
          <w:rFonts w:ascii="Times New Roman" w:hAnsi="Times New Roman" w:cs="Times New Roman"/>
          <w:b/>
          <w:noProof/>
          <w:u w:val="single"/>
        </w:rPr>
        <w:t>Poplawsky, J. D.</w:t>
      </w:r>
      <w:r w:rsidRPr="00F060AF">
        <w:rPr>
          <w:rFonts w:ascii="Times New Roman" w:hAnsi="Times New Roman" w:cs="Times New Roman"/>
          <w:noProof/>
        </w:rPr>
        <w:t xml:space="preserve">, Gao, G., Voisin, T., An, K., Wang, Y. M., Xie, K. Y., Zhu, T. &amp; Chen, W. Strong yet ductile nanolamellar high-entropy alloys by additive manufacturing. </w:t>
      </w:r>
      <w:r w:rsidRPr="00F060AF">
        <w:rPr>
          <w:rFonts w:ascii="Times New Roman" w:hAnsi="Times New Roman" w:cs="Times New Roman"/>
          <w:i/>
          <w:noProof/>
        </w:rPr>
        <w:t>Nature</w:t>
      </w:r>
      <w:r w:rsidRPr="00F060AF">
        <w:rPr>
          <w:rFonts w:ascii="Times New Roman" w:hAnsi="Times New Roman" w:cs="Times New Roman"/>
          <w:noProof/>
        </w:rPr>
        <w:t xml:space="preserve"> </w:t>
      </w:r>
      <w:r w:rsidRPr="00F060AF">
        <w:rPr>
          <w:rFonts w:ascii="Times New Roman" w:hAnsi="Times New Roman" w:cs="Times New Roman"/>
          <w:b/>
          <w:noProof/>
        </w:rPr>
        <w:t>608</w:t>
      </w:r>
      <w:r w:rsidRPr="00F060AF">
        <w:rPr>
          <w:rFonts w:ascii="Times New Roman" w:hAnsi="Times New Roman" w:cs="Times New Roman"/>
          <w:noProof/>
        </w:rPr>
        <w:t>, 62-68,</w:t>
      </w:r>
      <w:r>
        <w:rPr>
          <w:rFonts w:ascii="Times New Roman" w:hAnsi="Times New Roman" w:cs="Times New Roman"/>
          <w:noProof/>
        </w:rPr>
        <w:t xml:space="preserve"> (2022).</w:t>
      </w:r>
    </w:p>
    <w:p w14:paraId="056E8CE1" w14:textId="12EDDDCA" w:rsidR="00275663" w:rsidRDefault="00275663" w:rsidP="00D75A4A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141.</w:t>
      </w:r>
      <w:r>
        <w:rPr>
          <w:rFonts w:ascii="Times New Roman" w:hAnsi="Times New Roman" w:cs="Times New Roman"/>
          <w:noProof/>
        </w:rPr>
        <w:tab/>
      </w:r>
      <w:r w:rsidRPr="00275663">
        <w:rPr>
          <w:rFonts w:ascii="Times New Roman" w:hAnsi="Times New Roman" w:cs="Times New Roman"/>
          <w:noProof/>
        </w:rPr>
        <w:t xml:space="preserve">Michi, R. A., Sisco, K., Bahl, S., Yang, Y., </w:t>
      </w:r>
      <w:r w:rsidRPr="00275663">
        <w:rPr>
          <w:rFonts w:ascii="Times New Roman" w:hAnsi="Times New Roman" w:cs="Times New Roman"/>
          <w:b/>
          <w:noProof/>
          <w:u w:val="single"/>
        </w:rPr>
        <w:t>Poplawsky, J. D.</w:t>
      </w:r>
      <w:r w:rsidRPr="00275663">
        <w:rPr>
          <w:rFonts w:ascii="Times New Roman" w:hAnsi="Times New Roman" w:cs="Times New Roman"/>
          <w:noProof/>
        </w:rPr>
        <w:t xml:space="preserve">, Allard, L. F., Dehoff, R. R., Plotkowski, A. &amp; Shyam, A. A creep-resistant additively manufactured Al-Ce-Ni-Mn alloy. </w:t>
      </w:r>
      <w:r w:rsidRPr="00275663">
        <w:rPr>
          <w:rFonts w:ascii="Times New Roman" w:hAnsi="Times New Roman" w:cs="Times New Roman"/>
          <w:i/>
          <w:noProof/>
        </w:rPr>
        <w:t>Acta Materialia</w:t>
      </w:r>
      <w:r w:rsidRPr="00275663">
        <w:rPr>
          <w:rFonts w:ascii="Times New Roman" w:hAnsi="Times New Roman" w:cs="Times New Roman"/>
          <w:noProof/>
        </w:rPr>
        <w:t xml:space="preserve"> </w:t>
      </w:r>
      <w:r w:rsidRPr="00275663">
        <w:rPr>
          <w:rFonts w:ascii="Times New Roman" w:hAnsi="Times New Roman" w:cs="Times New Roman"/>
          <w:b/>
          <w:noProof/>
        </w:rPr>
        <w:t>227</w:t>
      </w:r>
      <w:r w:rsidRPr="00275663">
        <w:rPr>
          <w:rFonts w:ascii="Times New Roman" w:hAnsi="Times New Roman" w:cs="Times New Roman"/>
          <w:noProof/>
        </w:rPr>
        <w:t>, 117699,</w:t>
      </w:r>
      <w:r>
        <w:rPr>
          <w:rFonts w:ascii="Times New Roman" w:hAnsi="Times New Roman" w:cs="Times New Roman"/>
          <w:noProof/>
        </w:rPr>
        <w:t xml:space="preserve"> (2022).</w:t>
      </w:r>
    </w:p>
    <w:p w14:paraId="042F59F2" w14:textId="4815BFDE" w:rsidR="0082221F" w:rsidRDefault="0082221F" w:rsidP="00D75A4A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140.</w:t>
      </w:r>
      <w:r>
        <w:rPr>
          <w:rFonts w:ascii="Times New Roman" w:hAnsi="Times New Roman" w:cs="Times New Roman"/>
          <w:noProof/>
        </w:rPr>
        <w:tab/>
      </w:r>
      <w:r w:rsidRPr="0082221F">
        <w:rPr>
          <w:rFonts w:ascii="Times New Roman" w:hAnsi="Times New Roman" w:cs="Times New Roman"/>
          <w:noProof/>
        </w:rPr>
        <w:t xml:space="preserve">Michi, R. A., Sisco, K., Bahl, S., Allard, L. F., Wagner, K. B., </w:t>
      </w:r>
      <w:r w:rsidRPr="0082221F">
        <w:rPr>
          <w:rFonts w:ascii="Times New Roman" w:hAnsi="Times New Roman" w:cs="Times New Roman"/>
          <w:b/>
          <w:noProof/>
          <w:u w:val="single"/>
        </w:rPr>
        <w:t>Poplawsky, J. D.</w:t>
      </w:r>
      <w:r w:rsidRPr="0082221F">
        <w:rPr>
          <w:rFonts w:ascii="Times New Roman" w:hAnsi="Times New Roman" w:cs="Times New Roman"/>
          <w:noProof/>
        </w:rPr>
        <w:t xml:space="preserve">, Leonard, D. N., Dehoff, R. R., Plotkowski, A. &amp; Shyam, A. Microstructural evolution and strengthening </w:t>
      </w:r>
      <w:r w:rsidRPr="0082221F">
        <w:rPr>
          <w:rFonts w:ascii="Times New Roman" w:hAnsi="Times New Roman" w:cs="Times New Roman"/>
          <w:noProof/>
        </w:rPr>
        <w:lastRenderedPageBreak/>
        <w:t xml:space="preserve">mechanisms in a heat-treated additively manufactured Al–Cu–Mn–Zr alloy. </w:t>
      </w:r>
      <w:r w:rsidRPr="0082221F">
        <w:rPr>
          <w:rFonts w:ascii="Times New Roman" w:hAnsi="Times New Roman" w:cs="Times New Roman"/>
          <w:i/>
          <w:noProof/>
        </w:rPr>
        <w:t>Materials Science and Engineering: A</w:t>
      </w:r>
      <w:r w:rsidRPr="0082221F">
        <w:rPr>
          <w:rFonts w:ascii="Times New Roman" w:hAnsi="Times New Roman" w:cs="Times New Roman"/>
          <w:noProof/>
        </w:rPr>
        <w:t xml:space="preserve"> </w:t>
      </w:r>
      <w:r w:rsidRPr="0082221F">
        <w:rPr>
          <w:rFonts w:ascii="Times New Roman" w:hAnsi="Times New Roman" w:cs="Times New Roman"/>
          <w:b/>
          <w:noProof/>
        </w:rPr>
        <w:t>840</w:t>
      </w:r>
      <w:r w:rsidRPr="0082221F">
        <w:rPr>
          <w:rFonts w:ascii="Times New Roman" w:hAnsi="Times New Roman" w:cs="Times New Roman"/>
          <w:noProof/>
        </w:rPr>
        <w:t>, 142928,</w:t>
      </w:r>
      <w:r>
        <w:rPr>
          <w:rFonts w:ascii="Times New Roman" w:hAnsi="Times New Roman" w:cs="Times New Roman"/>
          <w:noProof/>
        </w:rPr>
        <w:t xml:space="preserve"> (2022).</w:t>
      </w:r>
    </w:p>
    <w:p w14:paraId="22E64D23" w14:textId="388FEACC" w:rsidR="00D75A4A" w:rsidRPr="00D75A4A" w:rsidRDefault="00D75A4A" w:rsidP="00D75A4A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 w:cs="Times New Roman"/>
          <w:noProof/>
        </w:rPr>
        <w:t>139.</w:t>
      </w:r>
      <w:r>
        <w:rPr>
          <w:rFonts w:ascii="Times New Roman" w:hAnsi="Times New Roman" w:cs="Times New Roman"/>
          <w:noProof/>
        </w:rPr>
        <w:tab/>
      </w:r>
      <w:r w:rsidRPr="00D75A4A">
        <w:rPr>
          <w:rFonts w:ascii="Times New Roman" w:hAnsi="Times New Roman"/>
          <w:noProof/>
        </w:rPr>
        <w:t xml:space="preserve">Meng, J., Lian, E., </w:t>
      </w:r>
      <w:r w:rsidRPr="00D75A4A">
        <w:rPr>
          <w:rFonts w:ascii="Times New Roman" w:hAnsi="Times New Roman"/>
          <w:b/>
          <w:noProof/>
          <w:u w:val="single"/>
        </w:rPr>
        <w:t>Poplawsky, J. D.</w:t>
      </w:r>
      <w:r w:rsidRPr="00D75A4A">
        <w:rPr>
          <w:rFonts w:ascii="Times New Roman" w:hAnsi="Times New Roman"/>
          <w:noProof/>
        </w:rPr>
        <w:t xml:space="preserve"> &amp; Skowronski, M. Modeling of the Thermodiffusion-Induced Filament Formation in TiN/Ta</w:t>
      </w:r>
      <w:r w:rsidRPr="00D75A4A">
        <w:rPr>
          <w:rFonts w:ascii="Times New Roman" w:hAnsi="Times New Roman"/>
          <w:i/>
          <w:noProof/>
          <w:vertAlign w:val="subscript"/>
        </w:rPr>
        <w:t>x</w:t>
      </w:r>
      <w:r w:rsidRPr="00D75A4A">
        <w:rPr>
          <w:rFonts w:ascii="Times New Roman" w:hAnsi="Times New Roman"/>
          <w:noProof/>
        </w:rPr>
        <w:t>O</w:t>
      </w:r>
      <w:r w:rsidRPr="00D75A4A">
        <w:rPr>
          <w:rFonts w:ascii="Times New Roman" w:hAnsi="Times New Roman"/>
          <w:i/>
          <w:noProof/>
          <w:vertAlign w:val="subscript"/>
        </w:rPr>
        <w:t>1-x</w:t>
      </w:r>
      <w:r w:rsidRPr="00D75A4A">
        <w:rPr>
          <w:rFonts w:ascii="Times New Roman" w:hAnsi="Times New Roman"/>
          <w:noProof/>
        </w:rPr>
        <w:t xml:space="preserve">/TiN Resistive-Switching Devices. </w:t>
      </w:r>
      <w:r w:rsidRPr="00D75A4A">
        <w:rPr>
          <w:rFonts w:ascii="Times New Roman" w:hAnsi="Times New Roman"/>
          <w:i/>
          <w:noProof/>
        </w:rPr>
        <w:t>Physical Review Applied</w:t>
      </w:r>
      <w:r w:rsidRPr="00D75A4A">
        <w:rPr>
          <w:rFonts w:ascii="Times New Roman" w:hAnsi="Times New Roman"/>
          <w:noProof/>
        </w:rPr>
        <w:t xml:space="preserve"> </w:t>
      </w:r>
      <w:r w:rsidRPr="00D75A4A">
        <w:rPr>
          <w:rFonts w:ascii="Times New Roman" w:hAnsi="Times New Roman"/>
          <w:b/>
          <w:noProof/>
        </w:rPr>
        <w:t>17</w:t>
      </w:r>
      <w:r w:rsidRPr="00D75A4A">
        <w:rPr>
          <w:rFonts w:ascii="Times New Roman" w:hAnsi="Times New Roman"/>
          <w:noProof/>
        </w:rPr>
        <w:t>, 054040, (2022).</w:t>
      </w:r>
    </w:p>
    <w:p w14:paraId="219C7D97" w14:textId="4372B714" w:rsidR="00D75A4A" w:rsidRDefault="00D75A4A" w:rsidP="002F4BBF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138.</w:t>
      </w:r>
      <w:r>
        <w:rPr>
          <w:rFonts w:ascii="Times New Roman" w:hAnsi="Times New Roman" w:cs="Times New Roman"/>
          <w:noProof/>
        </w:rPr>
        <w:tab/>
      </w:r>
      <w:r w:rsidRPr="00D75A4A">
        <w:rPr>
          <w:rFonts w:ascii="Times New Roman" w:hAnsi="Times New Roman" w:cs="Times New Roman"/>
          <w:noProof/>
        </w:rPr>
        <w:t xml:space="preserve">Mandal, S., Kumar Gupta, A., Echeverria, E., McIlroy, D. N., </w:t>
      </w:r>
      <w:r w:rsidRPr="00D75A4A">
        <w:rPr>
          <w:rFonts w:ascii="Times New Roman" w:hAnsi="Times New Roman" w:cs="Times New Roman"/>
          <w:b/>
          <w:noProof/>
          <w:u w:val="single"/>
        </w:rPr>
        <w:t>Poplawsky, J. D.</w:t>
      </w:r>
      <w:r w:rsidRPr="00D75A4A">
        <w:rPr>
          <w:rFonts w:ascii="Times New Roman" w:hAnsi="Times New Roman" w:cs="Times New Roman"/>
          <w:noProof/>
        </w:rPr>
        <w:t xml:space="preserve"> &amp; Sachan, R. Laser-assisted nanofabrication of multielement complex oxide core–shell nanoparticles. </w:t>
      </w:r>
      <w:r w:rsidRPr="00D75A4A">
        <w:rPr>
          <w:rFonts w:ascii="Times New Roman" w:hAnsi="Times New Roman" w:cs="Times New Roman"/>
          <w:i/>
          <w:noProof/>
        </w:rPr>
        <w:t>Mater. Des.</w:t>
      </w:r>
      <w:r w:rsidRPr="00D75A4A">
        <w:rPr>
          <w:rFonts w:ascii="Times New Roman" w:hAnsi="Times New Roman" w:cs="Times New Roman"/>
          <w:noProof/>
        </w:rPr>
        <w:t xml:space="preserve"> </w:t>
      </w:r>
      <w:r w:rsidRPr="00D75A4A">
        <w:rPr>
          <w:rFonts w:ascii="Times New Roman" w:hAnsi="Times New Roman" w:cs="Times New Roman"/>
          <w:b/>
          <w:noProof/>
        </w:rPr>
        <w:t>220</w:t>
      </w:r>
      <w:r w:rsidRPr="00D75A4A">
        <w:rPr>
          <w:rFonts w:ascii="Times New Roman" w:hAnsi="Times New Roman" w:cs="Times New Roman"/>
          <w:noProof/>
        </w:rPr>
        <w:t>, 110882, (2022).</w:t>
      </w:r>
    </w:p>
    <w:p w14:paraId="3C0FBB40" w14:textId="24D88614" w:rsidR="00716994" w:rsidRDefault="00716994" w:rsidP="002F4BBF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137.</w:t>
      </w:r>
      <w:r>
        <w:rPr>
          <w:rFonts w:ascii="Times New Roman" w:hAnsi="Times New Roman" w:cs="Times New Roman"/>
          <w:noProof/>
        </w:rPr>
        <w:tab/>
      </w:r>
      <w:r w:rsidRPr="00716994">
        <w:rPr>
          <w:rFonts w:ascii="Times New Roman" w:eastAsia="Times New Roman" w:hAnsi="Times New Roman" w:cs="Times New Roman"/>
        </w:rPr>
        <w:t xml:space="preserve">Lin, S.-J., Lin, J.-A., Yu, W., Lee, C., Hung, C.-Y., </w:t>
      </w:r>
      <w:r w:rsidRPr="00716994">
        <w:rPr>
          <w:rFonts w:ascii="Times New Roman" w:eastAsia="Times New Roman" w:hAnsi="Times New Roman" w:cs="Times New Roman"/>
          <w:b/>
          <w:u w:val="single"/>
        </w:rPr>
        <w:t>Poplawsky, J. D.</w:t>
      </w:r>
      <w:r w:rsidRPr="00716994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16994">
        <w:rPr>
          <w:rFonts w:ascii="Times New Roman" w:eastAsia="Times New Roman" w:hAnsi="Times New Roman" w:cs="Times New Roman"/>
        </w:rPr>
        <w:t>Liaw</w:t>
      </w:r>
      <w:proofErr w:type="spellEnd"/>
      <w:r w:rsidRPr="00716994">
        <w:rPr>
          <w:rFonts w:ascii="Times New Roman" w:eastAsia="Times New Roman" w:hAnsi="Times New Roman" w:cs="Times New Roman"/>
        </w:rPr>
        <w:t xml:space="preserve">, P. K. &amp; Chou, Y.-C. Biocompatibility of </w:t>
      </w:r>
      <w:proofErr w:type="spellStart"/>
      <w:r w:rsidRPr="00716994">
        <w:rPr>
          <w:rFonts w:ascii="Times New Roman" w:eastAsia="Times New Roman" w:hAnsi="Times New Roman" w:cs="Times New Roman"/>
        </w:rPr>
        <w:t>NbTaTiVZr</w:t>
      </w:r>
      <w:proofErr w:type="spellEnd"/>
      <w:r w:rsidRPr="00716994">
        <w:rPr>
          <w:rFonts w:ascii="Times New Roman" w:eastAsia="Times New Roman" w:hAnsi="Times New Roman" w:cs="Times New Roman"/>
        </w:rPr>
        <w:t xml:space="preserve"> with Surface Modifications for Osteoblasts. </w:t>
      </w:r>
      <w:r w:rsidRPr="00716994">
        <w:rPr>
          <w:rFonts w:ascii="Times New Roman" w:eastAsia="Times New Roman" w:hAnsi="Times New Roman" w:cs="Times New Roman"/>
          <w:i/>
        </w:rPr>
        <w:t xml:space="preserve">ACS Applied </w:t>
      </w:r>
      <w:proofErr w:type="gramStart"/>
      <w:r w:rsidRPr="00716994">
        <w:rPr>
          <w:rFonts w:ascii="Times New Roman" w:eastAsia="Times New Roman" w:hAnsi="Times New Roman" w:cs="Times New Roman"/>
          <w:i/>
        </w:rPr>
        <w:t>Bio Materials</w:t>
      </w:r>
      <w:proofErr w:type="gramEnd"/>
      <w:r w:rsidRPr="00716994">
        <w:rPr>
          <w:rFonts w:ascii="Times New Roman" w:eastAsia="Times New Roman" w:hAnsi="Times New Roman" w:cs="Times New Roman"/>
        </w:rPr>
        <w:t xml:space="preserve"> </w:t>
      </w:r>
      <w:r w:rsidRPr="00716994">
        <w:rPr>
          <w:rFonts w:ascii="Times New Roman" w:eastAsia="Times New Roman" w:hAnsi="Times New Roman" w:cs="Times New Roman"/>
          <w:b/>
        </w:rPr>
        <w:t>5</w:t>
      </w:r>
      <w:r w:rsidRPr="00716994">
        <w:rPr>
          <w:rFonts w:ascii="Times New Roman" w:eastAsia="Times New Roman" w:hAnsi="Times New Roman" w:cs="Times New Roman"/>
        </w:rPr>
        <w:t>, 642-649,</w:t>
      </w:r>
      <w:r>
        <w:rPr>
          <w:rFonts w:ascii="Times New Roman" w:eastAsia="Times New Roman" w:hAnsi="Times New Roman" w:cs="Times New Roman"/>
        </w:rPr>
        <w:t xml:space="preserve"> (2022).</w:t>
      </w:r>
    </w:p>
    <w:p w14:paraId="64EC649B" w14:textId="3011F5CE" w:rsidR="00716994" w:rsidRDefault="00716994" w:rsidP="002F4BBF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136.</w:t>
      </w:r>
      <w:r>
        <w:rPr>
          <w:rFonts w:ascii="Times New Roman" w:hAnsi="Times New Roman" w:cs="Times New Roman"/>
          <w:noProof/>
        </w:rPr>
        <w:tab/>
      </w:r>
      <w:r w:rsidRPr="00716994">
        <w:rPr>
          <w:rFonts w:ascii="Times New Roman" w:eastAsia="Times New Roman" w:hAnsi="Times New Roman" w:cs="Times New Roman"/>
        </w:rPr>
        <w:t xml:space="preserve">Gwalani, B., Liu, J., </w:t>
      </w:r>
      <w:proofErr w:type="spellStart"/>
      <w:r w:rsidRPr="00716994">
        <w:rPr>
          <w:rFonts w:ascii="Times New Roman" w:eastAsia="Times New Roman" w:hAnsi="Times New Roman" w:cs="Times New Roman"/>
        </w:rPr>
        <w:t>Lambeets</w:t>
      </w:r>
      <w:proofErr w:type="spellEnd"/>
      <w:r w:rsidRPr="00716994">
        <w:rPr>
          <w:rFonts w:ascii="Times New Roman" w:eastAsia="Times New Roman" w:hAnsi="Times New Roman" w:cs="Times New Roman"/>
        </w:rPr>
        <w:t xml:space="preserve">, S., </w:t>
      </w:r>
      <w:proofErr w:type="spellStart"/>
      <w:r w:rsidRPr="00716994">
        <w:rPr>
          <w:rFonts w:ascii="Times New Roman" w:eastAsia="Times New Roman" w:hAnsi="Times New Roman" w:cs="Times New Roman"/>
        </w:rPr>
        <w:t>Olszta</w:t>
      </w:r>
      <w:proofErr w:type="spellEnd"/>
      <w:r w:rsidRPr="00716994">
        <w:rPr>
          <w:rFonts w:ascii="Times New Roman" w:eastAsia="Times New Roman" w:hAnsi="Times New Roman" w:cs="Times New Roman"/>
        </w:rPr>
        <w:t xml:space="preserve">, M., </w:t>
      </w:r>
      <w:r w:rsidRPr="00716994">
        <w:rPr>
          <w:rFonts w:ascii="Times New Roman" w:eastAsia="Times New Roman" w:hAnsi="Times New Roman" w:cs="Times New Roman"/>
          <w:b/>
          <w:bCs/>
          <w:u w:val="single"/>
        </w:rPr>
        <w:t>Poplawsky, J.</w:t>
      </w:r>
      <w:r w:rsidRPr="00716994">
        <w:rPr>
          <w:rFonts w:ascii="Times New Roman" w:eastAsia="Times New Roman" w:hAnsi="Times New Roman" w:cs="Times New Roman"/>
        </w:rPr>
        <w:t xml:space="preserve">, Shyam, A. &amp; Devaraj, A. Rapid assessment of interfacial stabilization mechanisms of metastable precipitates to accelerate high-temperature Al-alloy development. </w:t>
      </w:r>
      <w:r w:rsidRPr="00716994">
        <w:rPr>
          <w:rFonts w:ascii="Times New Roman" w:eastAsia="Times New Roman" w:hAnsi="Times New Roman" w:cs="Times New Roman"/>
          <w:i/>
        </w:rPr>
        <w:t>Materials Research Letters</w:t>
      </w:r>
      <w:r w:rsidRPr="00716994">
        <w:rPr>
          <w:rFonts w:ascii="Times New Roman" w:eastAsia="Times New Roman" w:hAnsi="Times New Roman" w:cs="Times New Roman"/>
        </w:rPr>
        <w:t xml:space="preserve"> </w:t>
      </w:r>
      <w:r w:rsidRPr="00716994">
        <w:rPr>
          <w:rFonts w:ascii="Times New Roman" w:eastAsia="Times New Roman" w:hAnsi="Times New Roman" w:cs="Times New Roman"/>
          <w:b/>
        </w:rPr>
        <w:t>10</w:t>
      </w:r>
      <w:r w:rsidRPr="00716994">
        <w:rPr>
          <w:rFonts w:ascii="Times New Roman" w:eastAsia="Times New Roman" w:hAnsi="Times New Roman" w:cs="Times New Roman"/>
        </w:rPr>
        <w:t>, 771-779,</w:t>
      </w:r>
      <w:r>
        <w:rPr>
          <w:rFonts w:ascii="Times New Roman" w:eastAsia="Times New Roman" w:hAnsi="Times New Roman" w:cs="Times New Roman"/>
        </w:rPr>
        <w:t xml:space="preserve"> (2022).</w:t>
      </w:r>
    </w:p>
    <w:p w14:paraId="51FDA58E" w14:textId="54553C05" w:rsidR="002F4BBF" w:rsidRDefault="00716994" w:rsidP="002F4BBF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135.</w:t>
      </w:r>
      <w:r>
        <w:rPr>
          <w:rFonts w:ascii="Times New Roman" w:hAnsi="Times New Roman" w:cs="Times New Roman"/>
          <w:noProof/>
        </w:rPr>
        <w:tab/>
      </w:r>
      <w:proofErr w:type="spellStart"/>
      <w:r w:rsidRPr="00716994">
        <w:rPr>
          <w:rFonts w:ascii="Times New Roman" w:eastAsia="Times New Roman" w:hAnsi="Times New Roman" w:cs="Times New Roman"/>
        </w:rPr>
        <w:t>Glazoff</w:t>
      </w:r>
      <w:proofErr w:type="spellEnd"/>
      <w:r w:rsidRPr="00716994">
        <w:rPr>
          <w:rFonts w:ascii="Times New Roman" w:eastAsia="Times New Roman" w:hAnsi="Times New Roman" w:cs="Times New Roman"/>
        </w:rPr>
        <w:t xml:space="preserve">, M. V., Gao, M. C., </w:t>
      </w:r>
      <w:proofErr w:type="spellStart"/>
      <w:r w:rsidRPr="00716994">
        <w:rPr>
          <w:rFonts w:ascii="Times New Roman" w:eastAsia="Times New Roman" w:hAnsi="Times New Roman" w:cs="Times New Roman"/>
        </w:rPr>
        <w:t>Capolungo</w:t>
      </w:r>
      <w:proofErr w:type="spellEnd"/>
      <w:r w:rsidRPr="00716994">
        <w:rPr>
          <w:rFonts w:ascii="Times New Roman" w:eastAsia="Times New Roman" w:hAnsi="Times New Roman" w:cs="Times New Roman"/>
        </w:rPr>
        <w:t xml:space="preserve">, L., Brady, M. P., </w:t>
      </w:r>
      <w:proofErr w:type="spellStart"/>
      <w:r w:rsidRPr="00716994">
        <w:rPr>
          <w:rFonts w:ascii="Times New Roman" w:eastAsia="Times New Roman" w:hAnsi="Times New Roman" w:cs="Times New Roman"/>
        </w:rPr>
        <w:t>Ilevbare</w:t>
      </w:r>
      <w:proofErr w:type="spellEnd"/>
      <w:r w:rsidRPr="00716994">
        <w:rPr>
          <w:rFonts w:ascii="Times New Roman" w:eastAsia="Times New Roman" w:hAnsi="Times New Roman" w:cs="Times New Roman"/>
        </w:rPr>
        <w:t xml:space="preserve">, G. O., Yamamoto, Y., Ren, Q.-Q., </w:t>
      </w:r>
      <w:r w:rsidRPr="00716994">
        <w:rPr>
          <w:rFonts w:ascii="Times New Roman" w:eastAsia="Times New Roman" w:hAnsi="Times New Roman" w:cs="Times New Roman"/>
          <w:b/>
          <w:u w:val="single"/>
        </w:rPr>
        <w:t>Poplawsky, J. D.</w:t>
      </w:r>
      <w:r w:rsidRPr="00716994">
        <w:rPr>
          <w:rFonts w:ascii="Times New Roman" w:eastAsia="Times New Roman" w:hAnsi="Times New Roman" w:cs="Times New Roman"/>
        </w:rPr>
        <w:t>, Yu, J. &amp; Zhang, F. Concurrent Precipitation of Nb(</w:t>
      </w:r>
      <w:proofErr w:type="gramStart"/>
      <w:r w:rsidRPr="00716994">
        <w:rPr>
          <w:rFonts w:ascii="Times New Roman" w:eastAsia="Times New Roman" w:hAnsi="Times New Roman" w:cs="Times New Roman"/>
        </w:rPr>
        <w:t>C,N</w:t>
      </w:r>
      <w:proofErr w:type="gramEnd"/>
      <w:r w:rsidRPr="00716994">
        <w:rPr>
          <w:rFonts w:ascii="Times New Roman" w:eastAsia="Times New Roman" w:hAnsi="Times New Roman" w:cs="Times New Roman"/>
        </w:rPr>
        <w:t xml:space="preserve">) and Metastable M23C6 in Alloy 347H at 700°C and 750°C: Computer Simulations and Comparison to Experiment. </w:t>
      </w:r>
      <w:r w:rsidRPr="00716994">
        <w:rPr>
          <w:rFonts w:ascii="Times New Roman" w:eastAsia="Times New Roman" w:hAnsi="Times New Roman" w:cs="Times New Roman"/>
          <w:i/>
        </w:rPr>
        <w:t>JOM</w:t>
      </w:r>
      <w:r w:rsidRPr="00716994">
        <w:rPr>
          <w:rFonts w:ascii="Times New Roman" w:eastAsia="Times New Roman" w:hAnsi="Times New Roman" w:cs="Times New Roman"/>
        </w:rPr>
        <w:t xml:space="preserve"> </w:t>
      </w:r>
      <w:r w:rsidRPr="00716994">
        <w:rPr>
          <w:rFonts w:ascii="Times New Roman" w:eastAsia="Times New Roman" w:hAnsi="Times New Roman" w:cs="Times New Roman"/>
          <w:b/>
        </w:rPr>
        <w:t>74</w:t>
      </w:r>
      <w:r w:rsidRPr="00716994">
        <w:rPr>
          <w:rFonts w:ascii="Times New Roman" w:eastAsia="Times New Roman" w:hAnsi="Times New Roman" w:cs="Times New Roman"/>
        </w:rPr>
        <w:t>, 1444-1452, doi:10.1007/s11837-021-05140-9 (2022).</w:t>
      </w:r>
    </w:p>
    <w:p w14:paraId="0DA9B95F" w14:textId="75823449" w:rsidR="006F7D56" w:rsidRPr="006F7D56" w:rsidRDefault="006F7D56" w:rsidP="002F4BBF">
      <w:pPr>
        <w:pStyle w:val="EndNoteBibliography"/>
        <w:ind w:left="-270" w:hanging="540"/>
        <w:rPr>
          <w:rFonts w:ascii="Times New Roman" w:hAnsi="Times New Roman" w:cs="Times New Roman"/>
          <w:iCs/>
          <w:noProof/>
        </w:rPr>
      </w:pPr>
      <w:r>
        <w:rPr>
          <w:rFonts w:ascii="Times New Roman" w:hAnsi="Times New Roman" w:cs="Times New Roman"/>
          <w:noProof/>
        </w:rPr>
        <w:t>134.</w:t>
      </w:r>
      <w:r>
        <w:rPr>
          <w:rFonts w:ascii="Times New Roman" w:hAnsi="Times New Roman" w:cs="Times New Roman"/>
          <w:noProof/>
        </w:rPr>
        <w:tab/>
      </w:r>
      <w:proofErr w:type="spellStart"/>
      <w:r w:rsidRPr="006F7D56">
        <w:rPr>
          <w:rFonts w:ascii="Times New Roman" w:eastAsia="Times New Roman" w:hAnsi="Times New Roman" w:cs="Times New Roman"/>
        </w:rPr>
        <w:t>Bedekar</w:t>
      </w:r>
      <w:proofErr w:type="spellEnd"/>
      <w:r w:rsidRPr="006F7D56">
        <w:rPr>
          <w:rFonts w:ascii="Times New Roman" w:eastAsia="Times New Roman" w:hAnsi="Times New Roman" w:cs="Times New Roman"/>
        </w:rPr>
        <w:t xml:space="preserve">, V., Mistry, K., Voothaluru, R., Qu, J. &amp; </w:t>
      </w:r>
      <w:r w:rsidRPr="006F7D56">
        <w:rPr>
          <w:rFonts w:ascii="Times New Roman" w:eastAsia="Times New Roman" w:hAnsi="Times New Roman" w:cs="Times New Roman"/>
          <w:b/>
          <w:bCs/>
          <w:u w:val="single"/>
        </w:rPr>
        <w:t>Poplawsky, J.</w:t>
      </w:r>
      <w:r w:rsidRPr="006F7D56">
        <w:rPr>
          <w:rFonts w:ascii="Times New Roman" w:eastAsia="Times New Roman" w:hAnsi="Times New Roman" w:cs="Times New Roman"/>
        </w:rPr>
        <w:t xml:space="preserve"> Atomistic investigation of calcium sulfonate and lithium complex grease </w:t>
      </w:r>
      <w:proofErr w:type="spellStart"/>
      <w:r w:rsidRPr="006F7D56">
        <w:rPr>
          <w:rFonts w:ascii="Times New Roman" w:eastAsia="Times New Roman" w:hAnsi="Times New Roman" w:cs="Times New Roman"/>
        </w:rPr>
        <w:t>tribofilms</w:t>
      </w:r>
      <w:proofErr w:type="spellEnd"/>
      <w:r w:rsidRPr="006F7D56">
        <w:rPr>
          <w:rFonts w:ascii="Times New Roman" w:eastAsia="Times New Roman" w:hAnsi="Times New Roman" w:cs="Times New Roman"/>
        </w:rPr>
        <w:t xml:space="preserve"> under severe sliding conditions. </w:t>
      </w:r>
      <w:r w:rsidRPr="006F7D56">
        <w:rPr>
          <w:rFonts w:ascii="Times New Roman" w:eastAsia="Times New Roman" w:hAnsi="Times New Roman" w:cs="Times New Roman"/>
          <w:i/>
        </w:rPr>
        <w:t>CIRP Annals</w:t>
      </w:r>
      <w:r>
        <w:rPr>
          <w:rFonts w:ascii="Times New Roman" w:eastAsia="Times New Roman" w:hAnsi="Times New Roman" w:cs="Times New Roman"/>
          <w:i/>
        </w:rPr>
        <w:t xml:space="preserve">. </w:t>
      </w:r>
      <w:r>
        <w:rPr>
          <w:rFonts w:ascii="Times New Roman" w:eastAsia="Times New Roman" w:hAnsi="Times New Roman" w:cs="Times New Roman"/>
          <w:iCs/>
        </w:rPr>
        <w:t>(2022).</w:t>
      </w:r>
    </w:p>
    <w:p w14:paraId="71727D01" w14:textId="7831B47F" w:rsidR="002F4BBF" w:rsidRPr="002F4BBF" w:rsidRDefault="002F4BBF" w:rsidP="006D06AF">
      <w:pPr>
        <w:pStyle w:val="EndNoteBibliography"/>
        <w:ind w:left="-270" w:hanging="540"/>
        <w:rPr>
          <w:rFonts w:ascii="Times New Roman" w:hAnsi="Times New Roman"/>
          <w:noProof/>
        </w:rPr>
      </w:pPr>
      <w:r w:rsidRPr="00E7558E">
        <w:rPr>
          <w:rFonts w:ascii="Times New Roman" w:hAnsi="Times New Roman" w:cs="Times New Roman"/>
          <w:noProof/>
        </w:rPr>
        <w:t>1</w:t>
      </w:r>
      <w:r w:rsidR="006D06AF">
        <w:rPr>
          <w:rFonts w:ascii="Times New Roman" w:hAnsi="Times New Roman" w:cs="Times New Roman"/>
          <w:noProof/>
        </w:rPr>
        <w:t>33</w:t>
      </w:r>
      <w:r>
        <w:rPr>
          <w:rFonts w:ascii="Times New Roman" w:hAnsi="Times New Roman" w:cs="Times New Roman"/>
          <w:noProof/>
        </w:rPr>
        <w:t>.</w:t>
      </w:r>
      <w:r w:rsidRPr="00E7558E">
        <w:rPr>
          <w:rFonts w:ascii="Times New Roman" w:hAnsi="Times New Roman" w:cs="Times New Roman"/>
          <w:noProof/>
        </w:rPr>
        <w:tab/>
      </w:r>
      <w:r w:rsidR="006D06AF" w:rsidRPr="006D06AF">
        <w:rPr>
          <w:rFonts w:ascii="Times New Roman" w:hAnsi="Times New Roman"/>
          <w:noProof/>
        </w:rPr>
        <w:t xml:space="preserve">van Vreeswijk, S. H., Monai, M., Oord, R., Schmidt, J. E., Vogt, E. T. C., </w:t>
      </w:r>
      <w:r w:rsidR="006D06AF" w:rsidRPr="006D06AF">
        <w:rPr>
          <w:rFonts w:ascii="Times New Roman" w:hAnsi="Times New Roman"/>
          <w:b/>
          <w:bCs/>
          <w:noProof/>
          <w:u w:val="single"/>
        </w:rPr>
        <w:t>Poplawsky, J. D.</w:t>
      </w:r>
      <w:r w:rsidR="006D06AF" w:rsidRPr="006D06AF">
        <w:rPr>
          <w:rFonts w:ascii="Times New Roman" w:hAnsi="Times New Roman"/>
          <w:noProof/>
        </w:rPr>
        <w:t xml:space="preserve"> &amp; Weckhuysen, B. M. Nano-scale insights regarding coke formation in zeolite SSZ-13 subject to the methanol-to-hydrocarbons reaction. </w:t>
      </w:r>
      <w:r w:rsidR="006D06AF" w:rsidRPr="006D06AF">
        <w:rPr>
          <w:rFonts w:ascii="Times New Roman" w:hAnsi="Times New Roman"/>
          <w:i/>
          <w:noProof/>
        </w:rPr>
        <w:t>Catalysis Science &amp; Technology</w:t>
      </w:r>
      <w:r w:rsidR="006D06AF" w:rsidRPr="006D06AF">
        <w:rPr>
          <w:rFonts w:ascii="Times New Roman" w:hAnsi="Times New Roman"/>
          <w:noProof/>
        </w:rPr>
        <w:t>, (2022).</w:t>
      </w:r>
    </w:p>
    <w:p w14:paraId="40E414AC" w14:textId="174542BE" w:rsidR="006D06AF" w:rsidRPr="006D06AF" w:rsidRDefault="002F4BBF" w:rsidP="006D06AF">
      <w:pPr>
        <w:pStyle w:val="EndNoteBibliography"/>
        <w:ind w:left="-270" w:hanging="540"/>
        <w:rPr>
          <w:rFonts w:ascii="Times New Roman" w:hAnsi="Times New Roman"/>
          <w:noProof/>
        </w:rPr>
      </w:pPr>
      <w:r w:rsidRPr="00E7558E">
        <w:rPr>
          <w:rFonts w:ascii="Times New Roman" w:hAnsi="Times New Roman" w:cs="Times New Roman"/>
          <w:noProof/>
        </w:rPr>
        <w:t>1</w:t>
      </w:r>
      <w:r w:rsidR="006D06AF">
        <w:rPr>
          <w:rFonts w:ascii="Times New Roman" w:hAnsi="Times New Roman" w:cs="Times New Roman"/>
          <w:noProof/>
        </w:rPr>
        <w:t>32</w:t>
      </w:r>
      <w:r>
        <w:rPr>
          <w:rFonts w:ascii="Times New Roman" w:hAnsi="Times New Roman" w:cs="Times New Roman"/>
          <w:noProof/>
        </w:rPr>
        <w:t>.</w:t>
      </w:r>
      <w:r w:rsidRPr="00E7558E">
        <w:rPr>
          <w:rFonts w:ascii="Times New Roman" w:hAnsi="Times New Roman" w:cs="Times New Roman"/>
          <w:noProof/>
        </w:rPr>
        <w:tab/>
      </w:r>
      <w:r w:rsidR="006D06AF" w:rsidRPr="006D06AF">
        <w:rPr>
          <w:rFonts w:ascii="Times New Roman" w:hAnsi="Times New Roman"/>
          <w:b/>
          <w:bCs/>
          <w:noProof/>
          <w:u w:val="single"/>
        </w:rPr>
        <w:t>Poplawsky, J. D.</w:t>
      </w:r>
      <w:r w:rsidR="006D06AF" w:rsidRPr="006D06AF">
        <w:rPr>
          <w:rFonts w:ascii="Times New Roman" w:hAnsi="Times New Roman"/>
          <w:noProof/>
        </w:rPr>
        <w:t xml:space="preserve">, Pillai, R., Ren, Q.-Q., Breen, A. J., Gault, B. &amp; Brady, M. P. Measuring oxygen solubility in Ni grains and boundaries after oxidation using atom probe tomography. </w:t>
      </w:r>
      <w:r w:rsidR="006D06AF" w:rsidRPr="006D06AF">
        <w:rPr>
          <w:rFonts w:ascii="Times New Roman" w:hAnsi="Times New Roman"/>
          <w:i/>
          <w:noProof/>
        </w:rPr>
        <w:t>Scr. Mater.</w:t>
      </w:r>
      <w:r w:rsidR="006D06AF" w:rsidRPr="006D06AF">
        <w:rPr>
          <w:rFonts w:ascii="Times New Roman" w:hAnsi="Times New Roman"/>
          <w:noProof/>
        </w:rPr>
        <w:t xml:space="preserve"> </w:t>
      </w:r>
      <w:r w:rsidR="006D06AF" w:rsidRPr="006D06AF">
        <w:rPr>
          <w:rFonts w:ascii="Times New Roman" w:hAnsi="Times New Roman"/>
          <w:b/>
          <w:noProof/>
        </w:rPr>
        <w:t>210</w:t>
      </w:r>
      <w:r w:rsidR="006D06AF" w:rsidRPr="006D06AF">
        <w:rPr>
          <w:rFonts w:ascii="Times New Roman" w:hAnsi="Times New Roman"/>
          <w:noProof/>
        </w:rPr>
        <w:t>, 114411, (2022).</w:t>
      </w:r>
    </w:p>
    <w:p w14:paraId="3B95A3A2" w14:textId="08F9EBF8" w:rsidR="002F4BBF" w:rsidRPr="006D06AF" w:rsidRDefault="002F4BBF" w:rsidP="006D06AF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 w:cs="Times New Roman"/>
          <w:noProof/>
        </w:rPr>
        <w:t>1</w:t>
      </w:r>
      <w:r w:rsidR="006D06AF">
        <w:rPr>
          <w:rFonts w:ascii="Times New Roman" w:hAnsi="Times New Roman" w:cs="Times New Roman"/>
          <w:noProof/>
        </w:rPr>
        <w:t>31</w:t>
      </w:r>
      <w:r>
        <w:rPr>
          <w:rFonts w:ascii="Times New Roman" w:hAnsi="Times New Roman" w:cs="Times New Roman"/>
          <w:noProof/>
        </w:rPr>
        <w:t>.</w:t>
      </w:r>
      <w:r w:rsidRPr="00E7558E">
        <w:rPr>
          <w:rFonts w:ascii="Times New Roman" w:hAnsi="Times New Roman" w:cs="Times New Roman"/>
          <w:noProof/>
        </w:rPr>
        <w:tab/>
      </w:r>
      <w:r w:rsidR="006D06AF" w:rsidRPr="006D06AF">
        <w:rPr>
          <w:rFonts w:ascii="Times New Roman" w:hAnsi="Times New Roman"/>
          <w:noProof/>
        </w:rPr>
        <w:t xml:space="preserve">Costa, A. M. S., Oliveira, J. P., Escobar, J. D., Salvador, C. A. F., Monteiro, M. J., </w:t>
      </w:r>
      <w:r w:rsidR="006D06AF" w:rsidRPr="006D06AF">
        <w:rPr>
          <w:rFonts w:ascii="Times New Roman" w:hAnsi="Times New Roman"/>
          <w:b/>
          <w:bCs/>
          <w:noProof/>
          <w:u w:val="single"/>
        </w:rPr>
        <w:t>Poplawsky, J. D.</w:t>
      </w:r>
      <w:r w:rsidR="006D06AF" w:rsidRPr="006D06AF">
        <w:rPr>
          <w:rFonts w:ascii="Times New Roman" w:hAnsi="Times New Roman"/>
          <w:noProof/>
        </w:rPr>
        <w:t xml:space="preserve">, Nunes, C. A., Ramirez, A. J. &amp; Tschiptschin, A. P. On the effect of elemental partitioning to secondary phases after solution and aging heat treatments in a Co-Ni-based superalloy. </w:t>
      </w:r>
      <w:r w:rsidR="006D06AF" w:rsidRPr="006D06AF">
        <w:rPr>
          <w:rFonts w:ascii="Times New Roman" w:hAnsi="Times New Roman"/>
          <w:i/>
          <w:noProof/>
        </w:rPr>
        <w:t>Materials Letters</w:t>
      </w:r>
      <w:r w:rsidR="006D06AF" w:rsidRPr="006D06AF">
        <w:rPr>
          <w:rFonts w:ascii="Times New Roman" w:hAnsi="Times New Roman"/>
          <w:noProof/>
        </w:rPr>
        <w:t xml:space="preserve"> </w:t>
      </w:r>
      <w:r w:rsidR="006D06AF" w:rsidRPr="006D06AF">
        <w:rPr>
          <w:rFonts w:ascii="Times New Roman" w:hAnsi="Times New Roman"/>
          <w:b/>
          <w:noProof/>
        </w:rPr>
        <w:t>309</w:t>
      </w:r>
      <w:r w:rsidR="006D06AF" w:rsidRPr="006D06AF">
        <w:rPr>
          <w:rFonts w:ascii="Times New Roman" w:hAnsi="Times New Roman"/>
          <w:noProof/>
        </w:rPr>
        <w:t>, 131377, (2022).</w:t>
      </w:r>
    </w:p>
    <w:p w14:paraId="7C18EB2F" w14:textId="7F306ED8" w:rsidR="006D06AF" w:rsidRPr="006D06AF" w:rsidRDefault="002F4BBF" w:rsidP="006D06AF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 w:cs="Times New Roman"/>
          <w:noProof/>
        </w:rPr>
        <w:t>1</w:t>
      </w:r>
      <w:r w:rsidR="006D06AF">
        <w:rPr>
          <w:rFonts w:ascii="Times New Roman" w:hAnsi="Times New Roman" w:cs="Times New Roman"/>
          <w:noProof/>
        </w:rPr>
        <w:t>30</w:t>
      </w:r>
      <w:r>
        <w:rPr>
          <w:rFonts w:ascii="Times New Roman" w:hAnsi="Times New Roman" w:cs="Times New Roman"/>
          <w:noProof/>
        </w:rPr>
        <w:t>.</w:t>
      </w:r>
      <w:r w:rsidRPr="00E7558E">
        <w:rPr>
          <w:rFonts w:ascii="Times New Roman" w:hAnsi="Times New Roman" w:cs="Times New Roman"/>
          <w:noProof/>
        </w:rPr>
        <w:tab/>
      </w:r>
      <w:r w:rsidR="006D06AF" w:rsidRPr="006D06AF">
        <w:rPr>
          <w:rFonts w:ascii="Times New Roman" w:hAnsi="Times New Roman"/>
          <w:noProof/>
        </w:rPr>
        <w:t xml:space="preserve">Wang, S.-S., Huber, D., </w:t>
      </w:r>
      <w:r w:rsidR="006D06AF" w:rsidRPr="006D06AF">
        <w:rPr>
          <w:rFonts w:ascii="Times New Roman" w:hAnsi="Times New Roman"/>
          <w:b/>
          <w:bCs/>
          <w:noProof/>
          <w:u w:val="single"/>
        </w:rPr>
        <w:t>Poplawsky, J. D.</w:t>
      </w:r>
      <w:r w:rsidR="006D06AF" w:rsidRPr="006D06AF">
        <w:rPr>
          <w:rFonts w:ascii="Times New Roman" w:hAnsi="Times New Roman"/>
          <w:noProof/>
        </w:rPr>
        <w:t xml:space="preserve"> &amp; Frankel, G. S. Influence of artificial aging on corrosion of abraded Al-Zn-Mg-Cu alloys. </w:t>
      </w:r>
      <w:r w:rsidR="006D06AF" w:rsidRPr="006D06AF">
        <w:rPr>
          <w:rFonts w:ascii="Times New Roman" w:hAnsi="Times New Roman"/>
          <w:i/>
          <w:noProof/>
        </w:rPr>
        <w:t>Corrosion Science</w:t>
      </w:r>
      <w:r w:rsidR="006D06AF" w:rsidRPr="006D06AF">
        <w:rPr>
          <w:rFonts w:ascii="Times New Roman" w:hAnsi="Times New Roman"/>
          <w:noProof/>
        </w:rPr>
        <w:t xml:space="preserve"> </w:t>
      </w:r>
      <w:r w:rsidR="006D06AF" w:rsidRPr="006D06AF">
        <w:rPr>
          <w:rFonts w:ascii="Times New Roman" w:hAnsi="Times New Roman"/>
          <w:b/>
          <w:noProof/>
        </w:rPr>
        <w:t>191</w:t>
      </w:r>
      <w:r w:rsidR="006D06AF" w:rsidRPr="006D06AF">
        <w:rPr>
          <w:rFonts w:ascii="Times New Roman" w:hAnsi="Times New Roman"/>
          <w:noProof/>
        </w:rPr>
        <w:t>, 109745, (2021).</w:t>
      </w:r>
    </w:p>
    <w:p w14:paraId="06C5A5F1" w14:textId="457CD1D3" w:rsidR="006D06AF" w:rsidRDefault="002F4BBF" w:rsidP="002F4BBF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12</w:t>
      </w:r>
      <w:r w:rsidR="006D06AF">
        <w:rPr>
          <w:rFonts w:ascii="Times New Roman" w:hAnsi="Times New Roman" w:cs="Times New Roman"/>
          <w:noProof/>
        </w:rPr>
        <w:t>9</w:t>
      </w:r>
      <w:r>
        <w:rPr>
          <w:rFonts w:ascii="Times New Roman" w:hAnsi="Times New Roman" w:cs="Times New Roman"/>
          <w:noProof/>
        </w:rPr>
        <w:t>.</w:t>
      </w:r>
      <w:r w:rsidRPr="00E7558E">
        <w:rPr>
          <w:rFonts w:ascii="Times New Roman" w:hAnsi="Times New Roman" w:cs="Times New Roman"/>
          <w:noProof/>
        </w:rPr>
        <w:tab/>
      </w:r>
      <w:r w:rsidRPr="002F4BBF">
        <w:rPr>
          <w:rFonts w:ascii="Times New Roman" w:hAnsi="Times New Roman" w:cs="Times New Roman"/>
          <w:noProof/>
        </w:rPr>
        <w:t xml:space="preserve">Pan, Q., Zhang, L., Feng, R., Lu, Q., An, K., Chuang Andrew, C., </w:t>
      </w:r>
      <w:r w:rsidRPr="002F4BBF">
        <w:rPr>
          <w:rFonts w:ascii="Times New Roman" w:hAnsi="Times New Roman" w:cs="Times New Roman"/>
          <w:b/>
          <w:bCs/>
          <w:noProof/>
          <w:u w:val="single"/>
        </w:rPr>
        <w:t>Poplawsky J</w:t>
      </w:r>
      <w:r w:rsidR="006D06AF" w:rsidRPr="006D06AF">
        <w:rPr>
          <w:rFonts w:ascii="Times New Roman" w:hAnsi="Times New Roman" w:cs="Times New Roman"/>
          <w:b/>
          <w:bCs/>
          <w:noProof/>
          <w:u w:val="single"/>
        </w:rPr>
        <w:t>.</w:t>
      </w:r>
      <w:r w:rsidRPr="002F4BBF">
        <w:rPr>
          <w:rFonts w:ascii="Times New Roman" w:hAnsi="Times New Roman" w:cs="Times New Roman"/>
          <w:b/>
          <w:bCs/>
          <w:noProof/>
          <w:u w:val="single"/>
        </w:rPr>
        <w:t>D.</w:t>
      </w:r>
      <w:r w:rsidRPr="002F4BBF">
        <w:rPr>
          <w:rFonts w:ascii="Times New Roman" w:hAnsi="Times New Roman" w:cs="Times New Roman"/>
          <w:noProof/>
        </w:rPr>
        <w:t xml:space="preserve">, Liaw Peter, K. &amp; Lu, L. Gradient cell–structured high-entropy alloy with exceptional strength and ductility. </w:t>
      </w:r>
      <w:r w:rsidRPr="002F4BBF">
        <w:rPr>
          <w:rFonts w:ascii="Times New Roman" w:hAnsi="Times New Roman" w:cs="Times New Roman"/>
          <w:i/>
          <w:noProof/>
        </w:rPr>
        <w:t>Science</w:t>
      </w:r>
      <w:r w:rsidRPr="002F4BBF">
        <w:rPr>
          <w:rFonts w:ascii="Times New Roman" w:hAnsi="Times New Roman" w:cs="Times New Roman"/>
          <w:noProof/>
        </w:rPr>
        <w:t xml:space="preserve"> </w:t>
      </w:r>
      <w:r w:rsidRPr="002F4BBF">
        <w:rPr>
          <w:rFonts w:ascii="Times New Roman" w:hAnsi="Times New Roman" w:cs="Times New Roman"/>
          <w:b/>
          <w:noProof/>
        </w:rPr>
        <w:t>374</w:t>
      </w:r>
      <w:r w:rsidRPr="002F4BBF">
        <w:rPr>
          <w:rFonts w:ascii="Times New Roman" w:hAnsi="Times New Roman" w:cs="Times New Roman"/>
          <w:noProof/>
        </w:rPr>
        <w:t>, 984-989, (2021).</w:t>
      </w:r>
    </w:p>
    <w:p w14:paraId="1CF1332F" w14:textId="04FA0605" w:rsidR="002F4BBF" w:rsidRPr="002F4BBF" w:rsidRDefault="002F4BBF" w:rsidP="002F4BBF">
      <w:pPr>
        <w:pStyle w:val="EndNoteBibliography"/>
        <w:ind w:left="-270" w:hanging="540"/>
        <w:rPr>
          <w:rFonts w:ascii="Times New Roman" w:hAnsi="Times New Roman"/>
          <w:noProof/>
        </w:rPr>
      </w:pPr>
      <w:r w:rsidRPr="00E7558E">
        <w:rPr>
          <w:rFonts w:ascii="Times New Roman" w:hAnsi="Times New Roman" w:cs="Times New Roman"/>
          <w:noProof/>
        </w:rPr>
        <w:t>1</w:t>
      </w:r>
      <w:r>
        <w:rPr>
          <w:rFonts w:ascii="Times New Roman" w:hAnsi="Times New Roman" w:cs="Times New Roman"/>
          <w:noProof/>
        </w:rPr>
        <w:t>28.</w:t>
      </w:r>
      <w:r w:rsidRPr="00E7558E">
        <w:rPr>
          <w:rFonts w:ascii="Times New Roman" w:hAnsi="Times New Roman" w:cs="Times New Roman"/>
          <w:noProof/>
        </w:rPr>
        <w:tab/>
      </w:r>
      <w:r w:rsidRPr="002F4BBF">
        <w:rPr>
          <w:rFonts w:ascii="Times New Roman" w:hAnsi="Times New Roman"/>
          <w:noProof/>
        </w:rPr>
        <w:t xml:space="preserve">Bahl, S., Plotkowski, A., Sisco, K., Leonard, D. N., Allard, L. F., Michi, R. A., </w:t>
      </w:r>
      <w:r w:rsidRPr="002F4BBF">
        <w:rPr>
          <w:rFonts w:ascii="Times New Roman" w:hAnsi="Times New Roman"/>
          <w:b/>
          <w:bCs/>
          <w:noProof/>
          <w:u w:val="single"/>
        </w:rPr>
        <w:t>Poplawsky, J. D.</w:t>
      </w:r>
      <w:r w:rsidRPr="002F4BBF">
        <w:rPr>
          <w:rFonts w:ascii="Times New Roman" w:hAnsi="Times New Roman"/>
          <w:noProof/>
        </w:rPr>
        <w:t xml:space="preserve">, Dehoff, R. &amp; Shyam, A. Elevated temperature ductility dip in an additively manufactured Al-Cu-Ce alloy. </w:t>
      </w:r>
      <w:r w:rsidRPr="002F4BBF">
        <w:rPr>
          <w:rFonts w:ascii="Times New Roman" w:hAnsi="Times New Roman"/>
          <w:i/>
          <w:noProof/>
        </w:rPr>
        <w:t>Acta Mater.</w:t>
      </w:r>
      <w:r w:rsidRPr="002F4BBF">
        <w:rPr>
          <w:rFonts w:ascii="Times New Roman" w:hAnsi="Times New Roman"/>
          <w:noProof/>
        </w:rPr>
        <w:t xml:space="preserve"> </w:t>
      </w:r>
      <w:r w:rsidRPr="002F4BBF">
        <w:rPr>
          <w:rFonts w:ascii="Times New Roman" w:hAnsi="Times New Roman"/>
          <w:b/>
          <w:noProof/>
        </w:rPr>
        <w:t>220</w:t>
      </w:r>
      <w:r w:rsidRPr="002F4BBF">
        <w:rPr>
          <w:rFonts w:ascii="Times New Roman" w:hAnsi="Times New Roman"/>
          <w:noProof/>
        </w:rPr>
        <w:t>, 117285, (2021).</w:t>
      </w:r>
    </w:p>
    <w:p w14:paraId="354EEAA9" w14:textId="2C1E2EAB" w:rsidR="00B4211B" w:rsidRPr="00E7558E" w:rsidRDefault="00B4211B" w:rsidP="00B4211B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 w:rsidRPr="00E7558E">
        <w:rPr>
          <w:rFonts w:ascii="Times New Roman" w:hAnsi="Times New Roman" w:cs="Times New Roman"/>
          <w:noProof/>
        </w:rPr>
        <w:t>1</w:t>
      </w:r>
      <w:r w:rsidR="0045129A">
        <w:rPr>
          <w:rFonts w:ascii="Times New Roman" w:hAnsi="Times New Roman" w:cs="Times New Roman"/>
          <w:noProof/>
        </w:rPr>
        <w:t>27.</w:t>
      </w:r>
      <w:r w:rsidRPr="00E7558E">
        <w:rPr>
          <w:rFonts w:ascii="Times New Roman" w:hAnsi="Times New Roman" w:cs="Times New Roman"/>
          <w:noProof/>
        </w:rPr>
        <w:tab/>
        <w:t xml:space="preserve">Sharma, N. K., Kannan, R., Li, L., Anderson, N., Rashid, M., Collins, L., </w:t>
      </w:r>
      <w:r w:rsidRPr="0045129A">
        <w:rPr>
          <w:rFonts w:ascii="Times New Roman" w:hAnsi="Times New Roman" w:cs="Times New Roman"/>
          <w:b/>
          <w:bCs/>
          <w:noProof/>
          <w:u w:val="single"/>
        </w:rPr>
        <w:t>Poplawsky, J. D.</w:t>
      </w:r>
      <w:r w:rsidRPr="00E7558E">
        <w:rPr>
          <w:rFonts w:ascii="Times New Roman" w:hAnsi="Times New Roman" w:cs="Times New Roman"/>
          <w:noProof/>
        </w:rPr>
        <w:t xml:space="preserve"> &amp; Unocic, R. A Mechanism for Carbon Depletion at Bondline of High-Frequency Electric-Resistance-Welded X70 Pipeline Steel. </w:t>
      </w:r>
      <w:r w:rsidRPr="00E7558E">
        <w:rPr>
          <w:rFonts w:ascii="Times New Roman" w:hAnsi="Times New Roman" w:cs="Times New Roman"/>
          <w:i/>
          <w:noProof/>
        </w:rPr>
        <w:t>Metall. Mater. Trans. A</w:t>
      </w:r>
      <w:r w:rsidRPr="00E7558E">
        <w:rPr>
          <w:rFonts w:ascii="Times New Roman" w:hAnsi="Times New Roman" w:cs="Times New Roman"/>
          <w:noProof/>
        </w:rPr>
        <w:t xml:space="preserve"> </w:t>
      </w:r>
      <w:r w:rsidRPr="00E7558E">
        <w:rPr>
          <w:rFonts w:ascii="Times New Roman" w:hAnsi="Times New Roman" w:cs="Times New Roman"/>
          <w:b/>
          <w:noProof/>
        </w:rPr>
        <w:t>52</w:t>
      </w:r>
      <w:r w:rsidRPr="00E7558E">
        <w:rPr>
          <w:rFonts w:ascii="Times New Roman" w:hAnsi="Times New Roman" w:cs="Times New Roman"/>
          <w:noProof/>
        </w:rPr>
        <w:t>, 3788-3798, (2021).</w:t>
      </w:r>
    </w:p>
    <w:p w14:paraId="2F8D2D83" w14:textId="3D07F63F" w:rsidR="00B4211B" w:rsidRPr="00E7558E" w:rsidRDefault="0045129A" w:rsidP="00B4211B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126.</w:t>
      </w:r>
      <w:r w:rsidR="00B4211B" w:rsidRPr="00E7558E">
        <w:rPr>
          <w:rFonts w:ascii="Times New Roman" w:hAnsi="Times New Roman" w:cs="Times New Roman"/>
          <w:noProof/>
        </w:rPr>
        <w:tab/>
        <w:t xml:space="preserve">Feng, R., Feng, B., Gao, M. C., Zhang, C., Neuefeind, J. C., </w:t>
      </w:r>
      <w:r w:rsidR="00B4211B" w:rsidRPr="0045129A">
        <w:rPr>
          <w:rFonts w:ascii="Times New Roman" w:hAnsi="Times New Roman" w:cs="Times New Roman"/>
          <w:b/>
          <w:bCs/>
          <w:noProof/>
          <w:u w:val="single"/>
        </w:rPr>
        <w:t>Poplawsky, J. D.</w:t>
      </w:r>
      <w:r w:rsidR="00B4211B" w:rsidRPr="00E7558E">
        <w:rPr>
          <w:rFonts w:ascii="Times New Roman" w:hAnsi="Times New Roman" w:cs="Times New Roman"/>
          <w:noProof/>
        </w:rPr>
        <w:t xml:space="preserve">, Ren, Y., An, K., Widom, M. &amp; Liaw, P. K. Superior High-Temperature Strength in a Supersaturated Refractory High-Entropy Alloy. </w:t>
      </w:r>
      <w:r w:rsidR="00B4211B" w:rsidRPr="00E7558E">
        <w:rPr>
          <w:rFonts w:ascii="Times New Roman" w:hAnsi="Times New Roman" w:cs="Times New Roman"/>
          <w:i/>
          <w:noProof/>
        </w:rPr>
        <w:t>Advanced Materials</w:t>
      </w:r>
      <w:r w:rsidR="00B4211B" w:rsidRPr="00E7558E">
        <w:rPr>
          <w:rFonts w:ascii="Times New Roman" w:hAnsi="Times New Roman" w:cs="Times New Roman"/>
          <w:noProof/>
        </w:rPr>
        <w:t xml:space="preserve"> </w:t>
      </w:r>
      <w:r w:rsidR="00B4211B" w:rsidRPr="00E7558E">
        <w:rPr>
          <w:rFonts w:ascii="Times New Roman" w:hAnsi="Times New Roman" w:cs="Times New Roman"/>
          <w:b/>
          <w:noProof/>
        </w:rPr>
        <w:t>n/a</w:t>
      </w:r>
      <w:r w:rsidR="00B4211B" w:rsidRPr="00E7558E">
        <w:rPr>
          <w:rFonts w:ascii="Times New Roman" w:hAnsi="Times New Roman" w:cs="Times New Roman"/>
          <w:noProof/>
        </w:rPr>
        <w:t>, 2102401, (2021).</w:t>
      </w:r>
    </w:p>
    <w:p w14:paraId="5617C571" w14:textId="5037F9EC" w:rsidR="00B4211B" w:rsidRPr="00E7558E" w:rsidRDefault="0045129A" w:rsidP="00B4211B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125.</w:t>
      </w:r>
      <w:r w:rsidR="00B4211B" w:rsidRPr="00E7558E">
        <w:rPr>
          <w:rFonts w:ascii="Times New Roman" w:hAnsi="Times New Roman" w:cs="Times New Roman"/>
          <w:noProof/>
        </w:rPr>
        <w:tab/>
        <w:t xml:space="preserve">Gwalani, B., Shukla, S., Leonard, D., </w:t>
      </w:r>
      <w:r w:rsidR="00B4211B" w:rsidRPr="0045129A">
        <w:rPr>
          <w:rFonts w:ascii="Times New Roman" w:hAnsi="Times New Roman" w:cs="Times New Roman"/>
          <w:b/>
          <w:bCs/>
          <w:noProof/>
          <w:u w:val="single"/>
        </w:rPr>
        <w:t>Poplawsky, J. D.</w:t>
      </w:r>
      <w:r w:rsidR="00B4211B" w:rsidRPr="00E7558E">
        <w:rPr>
          <w:rFonts w:ascii="Times New Roman" w:hAnsi="Times New Roman" w:cs="Times New Roman"/>
          <w:noProof/>
        </w:rPr>
        <w:t xml:space="preserve">, Pierce, D. T., Kovarik, L., Muralidharan, G. &amp; Devaraj, A. Understanding the microstructural stability in a γ′-strengthened Ni-Fe-Cr-Al-Ti alloy. </w:t>
      </w:r>
      <w:r w:rsidR="00B4211B" w:rsidRPr="00E7558E">
        <w:rPr>
          <w:rFonts w:ascii="Times New Roman" w:hAnsi="Times New Roman" w:cs="Times New Roman"/>
          <w:i/>
          <w:noProof/>
        </w:rPr>
        <w:t>J. Alloys Compd.</w:t>
      </w:r>
      <w:r w:rsidR="00B4211B" w:rsidRPr="00E7558E">
        <w:rPr>
          <w:rFonts w:ascii="Times New Roman" w:hAnsi="Times New Roman" w:cs="Times New Roman"/>
          <w:noProof/>
        </w:rPr>
        <w:t xml:space="preserve"> </w:t>
      </w:r>
      <w:r w:rsidR="00B4211B" w:rsidRPr="00E7558E">
        <w:rPr>
          <w:rFonts w:ascii="Times New Roman" w:hAnsi="Times New Roman" w:cs="Times New Roman"/>
          <w:b/>
          <w:noProof/>
        </w:rPr>
        <w:t>886</w:t>
      </w:r>
      <w:r w:rsidR="00B4211B" w:rsidRPr="00E7558E">
        <w:rPr>
          <w:rFonts w:ascii="Times New Roman" w:hAnsi="Times New Roman" w:cs="Times New Roman"/>
          <w:noProof/>
        </w:rPr>
        <w:t>, 161207, (2021).</w:t>
      </w:r>
    </w:p>
    <w:p w14:paraId="68FE6B7F" w14:textId="2A344894" w:rsidR="00B4211B" w:rsidRPr="00E7558E" w:rsidRDefault="0045129A" w:rsidP="00B4211B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12</w:t>
      </w:r>
      <w:r w:rsidR="00B4211B" w:rsidRPr="00E7558E">
        <w:rPr>
          <w:rFonts w:ascii="Times New Roman" w:hAnsi="Times New Roman" w:cs="Times New Roman"/>
          <w:noProof/>
        </w:rPr>
        <w:t>4</w:t>
      </w:r>
      <w:r>
        <w:rPr>
          <w:rFonts w:ascii="Times New Roman" w:hAnsi="Times New Roman" w:cs="Times New Roman"/>
          <w:noProof/>
        </w:rPr>
        <w:t>.</w:t>
      </w:r>
      <w:r w:rsidR="00B4211B" w:rsidRPr="00E7558E">
        <w:rPr>
          <w:rFonts w:ascii="Times New Roman" w:hAnsi="Times New Roman" w:cs="Times New Roman"/>
          <w:noProof/>
        </w:rPr>
        <w:tab/>
        <w:t xml:space="preserve">Kumar, S., Vijayan, S. R., Nandwana, P., </w:t>
      </w:r>
      <w:r w:rsidR="00B4211B" w:rsidRPr="0045129A">
        <w:rPr>
          <w:rFonts w:ascii="Times New Roman" w:hAnsi="Times New Roman" w:cs="Times New Roman"/>
          <w:b/>
          <w:bCs/>
          <w:noProof/>
          <w:u w:val="single"/>
        </w:rPr>
        <w:t>Poplawsky, J. D.</w:t>
      </w:r>
      <w:r w:rsidR="00B4211B" w:rsidRPr="00E7558E">
        <w:rPr>
          <w:rFonts w:ascii="Times New Roman" w:hAnsi="Times New Roman" w:cs="Times New Roman"/>
          <w:noProof/>
        </w:rPr>
        <w:t xml:space="preserve">, Yan, C. &amp; Babu, S. S. Role of thermo-mechanical gyrations on the α/β interface stability in a Ti6Al4V AM alloy. </w:t>
      </w:r>
      <w:r w:rsidR="00B4211B" w:rsidRPr="00E7558E">
        <w:rPr>
          <w:rFonts w:ascii="Times New Roman" w:hAnsi="Times New Roman" w:cs="Times New Roman"/>
          <w:i/>
          <w:noProof/>
        </w:rPr>
        <w:t>Scr. Mater.</w:t>
      </w:r>
      <w:r w:rsidR="00B4211B" w:rsidRPr="00E7558E">
        <w:rPr>
          <w:rFonts w:ascii="Times New Roman" w:hAnsi="Times New Roman" w:cs="Times New Roman"/>
          <w:noProof/>
        </w:rPr>
        <w:t xml:space="preserve"> </w:t>
      </w:r>
      <w:r w:rsidR="00B4211B" w:rsidRPr="00E7558E">
        <w:rPr>
          <w:rFonts w:ascii="Times New Roman" w:hAnsi="Times New Roman" w:cs="Times New Roman"/>
          <w:b/>
          <w:noProof/>
        </w:rPr>
        <w:t>204</w:t>
      </w:r>
      <w:r w:rsidR="00B4211B" w:rsidRPr="00E7558E">
        <w:rPr>
          <w:rFonts w:ascii="Times New Roman" w:hAnsi="Times New Roman" w:cs="Times New Roman"/>
          <w:noProof/>
        </w:rPr>
        <w:t>, 114134, (2021).</w:t>
      </w:r>
    </w:p>
    <w:p w14:paraId="036ED31D" w14:textId="6E5109E5" w:rsidR="00B4211B" w:rsidRPr="00E7558E" w:rsidRDefault="0045129A" w:rsidP="00B4211B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123.</w:t>
      </w:r>
      <w:r w:rsidR="00B4211B" w:rsidRPr="00E7558E">
        <w:rPr>
          <w:rFonts w:ascii="Times New Roman" w:hAnsi="Times New Roman" w:cs="Times New Roman"/>
          <w:noProof/>
        </w:rPr>
        <w:tab/>
        <w:t xml:space="preserve">Lee, C., Maresca, F., Feng, R., Chou, Y., Ungar, T., Widom, M., An, K., </w:t>
      </w:r>
      <w:r w:rsidR="00B4211B" w:rsidRPr="0045129A">
        <w:rPr>
          <w:rFonts w:ascii="Times New Roman" w:hAnsi="Times New Roman" w:cs="Times New Roman"/>
          <w:b/>
          <w:bCs/>
          <w:noProof/>
          <w:u w:val="single"/>
        </w:rPr>
        <w:t>Poplawsky, J. D.</w:t>
      </w:r>
      <w:r w:rsidR="00B4211B" w:rsidRPr="00E7558E">
        <w:rPr>
          <w:rFonts w:ascii="Times New Roman" w:hAnsi="Times New Roman" w:cs="Times New Roman"/>
          <w:noProof/>
        </w:rPr>
        <w:t xml:space="preserve">, Chou, Y.-C., Liaw, P. K. &amp; Curtin, W. A. Strength can be controlled by edge dislocations in refractory high-entropy alloys. </w:t>
      </w:r>
      <w:r w:rsidR="00B4211B" w:rsidRPr="00E7558E">
        <w:rPr>
          <w:rFonts w:ascii="Times New Roman" w:hAnsi="Times New Roman" w:cs="Times New Roman"/>
          <w:i/>
          <w:noProof/>
        </w:rPr>
        <w:t>Nat. Commun.</w:t>
      </w:r>
      <w:r w:rsidR="00B4211B" w:rsidRPr="00E7558E">
        <w:rPr>
          <w:rFonts w:ascii="Times New Roman" w:hAnsi="Times New Roman" w:cs="Times New Roman"/>
          <w:noProof/>
        </w:rPr>
        <w:t xml:space="preserve"> </w:t>
      </w:r>
      <w:r w:rsidR="00B4211B" w:rsidRPr="00E7558E">
        <w:rPr>
          <w:rFonts w:ascii="Times New Roman" w:hAnsi="Times New Roman" w:cs="Times New Roman"/>
          <w:b/>
          <w:noProof/>
        </w:rPr>
        <w:t>12</w:t>
      </w:r>
      <w:r w:rsidR="00B4211B" w:rsidRPr="00E7558E">
        <w:rPr>
          <w:rFonts w:ascii="Times New Roman" w:hAnsi="Times New Roman" w:cs="Times New Roman"/>
          <w:noProof/>
        </w:rPr>
        <w:t>, 5474, (2021).</w:t>
      </w:r>
    </w:p>
    <w:p w14:paraId="58685342" w14:textId="1CFACBD8" w:rsidR="00B4211B" w:rsidRDefault="0045129A" w:rsidP="0045129A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122.</w:t>
      </w:r>
      <w:r w:rsidR="00B4211B" w:rsidRPr="00E7558E">
        <w:rPr>
          <w:rFonts w:ascii="Times New Roman" w:hAnsi="Times New Roman" w:cs="Times New Roman"/>
          <w:noProof/>
        </w:rPr>
        <w:tab/>
        <w:t xml:space="preserve">Lu, C., Li, M., Xiu, P., Wang, X., Velişa, G., Jiang, L., More, K. L., </w:t>
      </w:r>
      <w:r w:rsidR="00B4211B" w:rsidRPr="0045129A">
        <w:rPr>
          <w:rFonts w:ascii="Times New Roman" w:hAnsi="Times New Roman" w:cs="Times New Roman"/>
          <w:b/>
          <w:bCs/>
          <w:noProof/>
          <w:u w:val="single"/>
        </w:rPr>
        <w:t>Poplawsky, J. D.</w:t>
      </w:r>
      <w:r w:rsidR="00B4211B" w:rsidRPr="00E7558E">
        <w:rPr>
          <w:rFonts w:ascii="Times New Roman" w:hAnsi="Times New Roman" w:cs="Times New Roman"/>
          <w:noProof/>
        </w:rPr>
        <w:t xml:space="preserve">, Chang, Y., Zhang, Y. &amp; Wang, L. High radiation tolerance of an ultrastrong nanostructured NiCoCr alloy with stable dispersed nanooxides and fine grain structure. </w:t>
      </w:r>
      <w:r w:rsidR="00B4211B" w:rsidRPr="00E7558E">
        <w:rPr>
          <w:rFonts w:ascii="Times New Roman" w:hAnsi="Times New Roman" w:cs="Times New Roman"/>
          <w:i/>
          <w:noProof/>
        </w:rPr>
        <w:t>J. Nucl. Mater.</w:t>
      </w:r>
      <w:r w:rsidR="00B4211B" w:rsidRPr="00E7558E">
        <w:rPr>
          <w:rFonts w:ascii="Times New Roman" w:hAnsi="Times New Roman" w:cs="Times New Roman"/>
          <w:noProof/>
        </w:rPr>
        <w:t xml:space="preserve"> </w:t>
      </w:r>
      <w:r w:rsidR="00B4211B" w:rsidRPr="00E7558E">
        <w:rPr>
          <w:rFonts w:ascii="Times New Roman" w:hAnsi="Times New Roman" w:cs="Times New Roman"/>
          <w:b/>
          <w:noProof/>
        </w:rPr>
        <w:t>557</w:t>
      </w:r>
      <w:r w:rsidR="00B4211B" w:rsidRPr="00E7558E">
        <w:rPr>
          <w:rFonts w:ascii="Times New Roman" w:hAnsi="Times New Roman" w:cs="Times New Roman"/>
          <w:noProof/>
        </w:rPr>
        <w:t>, 153316, (2021).</w:t>
      </w:r>
    </w:p>
    <w:p w14:paraId="32E4831D" w14:textId="480A90F8" w:rsidR="006D1BC3" w:rsidRDefault="006D1BC3" w:rsidP="00D03CD9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 w:rsidRPr="00D03CD9">
        <w:rPr>
          <w:rFonts w:ascii="Times New Roman" w:hAnsi="Times New Roman" w:cs="Times New Roman"/>
          <w:noProof/>
        </w:rPr>
        <w:t>1</w:t>
      </w:r>
      <w:r w:rsidR="00D76ED2">
        <w:rPr>
          <w:rFonts w:ascii="Times New Roman" w:hAnsi="Times New Roman" w:cs="Times New Roman"/>
          <w:noProof/>
        </w:rPr>
        <w:t>21</w:t>
      </w:r>
      <w:r>
        <w:rPr>
          <w:rFonts w:ascii="Times New Roman" w:hAnsi="Times New Roman" w:cs="Times New Roman"/>
          <w:noProof/>
        </w:rPr>
        <w:t>.</w:t>
      </w:r>
      <w:r w:rsidRPr="00D03CD9">
        <w:rPr>
          <w:rFonts w:ascii="Times New Roman" w:hAnsi="Times New Roman" w:cs="Times New Roman"/>
          <w:noProof/>
        </w:rPr>
        <w:tab/>
      </w:r>
      <w:r w:rsidRPr="006D1BC3">
        <w:rPr>
          <w:rFonts w:ascii="Times New Roman" w:hAnsi="Times New Roman" w:cs="Times New Roman"/>
          <w:noProof/>
        </w:rPr>
        <w:t xml:space="preserve">Y. Yang, T. Chen, L. Tan, </w:t>
      </w:r>
      <w:r w:rsidRPr="006D1BC3">
        <w:rPr>
          <w:rFonts w:ascii="Times New Roman" w:hAnsi="Times New Roman" w:cs="Times New Roman"/>
          <w:b/>
          <w:bCs/>
          <w:noProof/>
          <w:u w:val="single"/>
        </w:rPr>
        <w:t>J.D. Poplawsky</w:t>
      </w:r>
      <w:r w:rsidRPr="006D1BC3">
        <w:rPr>
          <w:rFonts w:ascii="Times New Roman" w:hAnsi="Times New Roman" w:cs="Times New Roman"/>
          <w:noProof/>
        </w:rPr>
        <w:t xml:space="preserve">, K. An, Y. Wang, G.D. Samolyuk, K. Littrell, A.R. Lupini, A. Borisevich, E.P. George, Bifunctional nanoprecipitates strengthen and ductilize a medium-entropy alloy, </w:t>
      </w:r>
      <w:r w:rsidRPr="006D1BC3">
        <w:rPr>
          <w:rFonts w:ascii="Times New Roman" w:hAnsi="Times New Roman" w:cs="Times New Roman"/>
          <w:i/>
          <w:iCs/>
          <w:noProof/>
        </w:rPr>
        <w:t>Nature</w:t>
      </w:r>
      <w:r w:rsidRPr="006D1BC3">
        <w:rPr>
          <w:rFonts w:ascii="Times New Roman" w:hAnsi="Times New Roman" w:cs="Times New Roman"/>
          <w:noProof/>
        </w:rPr>
        <w:t xml:space="preserve"> </w:t>
      </w:r>
      <w:r w:rsidRPr="006D1BC3">
        <w:rPr>
          <w:rFonts w:ascii="Times New Roman" w:hAnsi="Times New Roman" w:cs="Times New Roman"/>
          <w:b/>
          <w:bCs/>
          <w:noProof/>
        </w:rPr>
        <w:t>595</w:t>
      </w:r>
      <w:r>
        <w:rPr>
          <w:rFonts w:ascii="Times New Roman" w:hAnsi="Times New Roman" w:cs="Times New Roman"/>
          <w:noProof/>
        </w:rPr>
        <w:t xml:space="preserve">, </w:t>
      </w:r>
      <w:r w:rsidRPr="006D1BC3">
        <w:rPr>
          <w:rFonts w:ascii="Times New Roman" w:hAnsi="Times New Roman" w:cs="Times New Roman"/>
          <w:noProof/>
        </w:rPr>
        <w:t>245</w:t>
      </w:r>
      <w:r>
        <w:rPr>
          <w:rFonts w:ascii="Times New Roman" w:hAnsi="Times New Roman" w:cs="Times New Roman"/>
          <w:noProof/>
        </w:rPr>
        <w:t>-249,</w:t>
      </w:r>
      <w:r w:rsidRPr="006D1BC3">
        <w:rPr>
          <w:rFonts w:ascii="Times New Roman" w:hAnsi="Times New Roman" w:cs="Times New Roman"/>
          <w:noProof/>
        </w:rPr>
        <w:t xml:space="preserve"> (2021).</w:t>
      </w:r>
    </w:p>
    <w:p w14:paraId="0610B03A" w14:textId="425E4AD4" w:rsidR="00D03CD9" w:rsidRPr="00D03CD9" w:rsidRDefault="00D03CD9" w:rsidP="00D03CD9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 w:rsidRPr="00D03CD9">
        <w:rPr>
          <w:rFonts w:ascii="Times New Roman" w:hAnsi="Times New Roman" w:cs="Times New Roman"/>
          <w:noProof/>
        </w:rPr>
        <w:t>1</w:t>
      </w:r>
      <w:r w:rsidR="00D76ED2">
        <w:rPr>
          <w:rFonts w:ascii="Times New Roman" w:hAnsi="Times New Roman" w:cs="Times New Roman"/>
          <w:noProof/>
        </w:rPr>
        <w:t>20</w:t>
      </w:r>
      <w:r w:rsidR="00465BBF">
        <w:rPr>
          <w:rFonts w:ascii="Times New Roman" w:hAnsi="Times New Roman" w:cs="Times New Roman"/>
          <w:noProof/>
        </w:rPr>
        <w:t>.</w:t>
      </w:r>
      <w:r w:rsidRPr="00D03CD9">
        <w:rPr>
          <w:rFonts w:ascii="Times New Roman" w:hAnsi="Times New Roman" w:cs="Times New Roman"/>
          <w:noProof/>
        </w:rPr>
        <w:tab/>
        <w:t xml:space="preserve">Wang, S.-S., Huber, D., </w:t>
      </w:r>
      <w:r w:rsidRPr="00812A07">
        <w:rPr>
          <w:rFonts w:ascii="Times New Roman" w:hAnsi="Times New Roman" w:cs="Times New Roman"/>
          <w:b/>
          <w:bCs/>
          <w:noProof/>
          <w:u w:val="single"/>
        </w:rPr>
        <w:t>Poplawsky, J. D.</w:t>
      </w:r>
      <w:r w:rsidRPr="00D03CD9">
        <w:rPr>
          <w:rFonts w:ascii="Times New Roman" w:hAnsi="Times New Roman" w:cs="Times New Roman"/>
          <w:noProof/>
        </w:rPr>
        <w:t xml:space="preserve">, Colijn, H. &amp; Frankel, G. S. The subsurface structure of abraded Al–Zn–Mg–Cu alloy. </w:t>
      </w:r>
      <w:r w:rsidRPr="00D03CD9">
        <w:rPr>
          <w:rFonts w:ascii="Times New Roman" w:hAnsi="Times New Roman" w:cs="Times New Roman"/>
          <w:i/>
          <w:noProof/>
        </w:rPr>
        <w:t>Materialia</w:t>
      </w:r>
      <w:r w:rsidRPr="00D03CD9">
        <w:rPr>
          <w:rFonts w:ascii="Times New Roman" w:hAnsi="Times New Roman" w:cs="Times New Roman"/>
          <w:noProof/>
        </w:rPr>
        <w:t xml:space="preserve"> </w:t>
      </w:r>
      <w:r w:rsidRPr="00D03CD9">
        <w:rPr>
          <w:rFonts w:ascii="Times New Roman" w:hAnsi="Times New Roman" w:cs="Times New Roman"/>
          <w:b/>
          <w:noProof/>
        </w:rPr>
        <w:t>16</w:t>
      </w:r>
      <w:r w:rsidRPr="00D03CD9">
        <w:rPr>
          <w:rFonts w:ascii="Times New Roman" w:hAnsi="Times New Roman" w:cs="Times New Roman"/>
          <w:noProof/>
        </w:rPr>
        <w:t>, 101065, (2021).</w:t>
      </w:r>
    </w:p>
    <w:p w14:paraId="494567BA" w14:textId="47A18709" w:rsidR="00D03CD9" w:rsidRPr="00D03CD9" w:rsidRDefault="00465BBF" w:rsidP="00D03CD9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11</w:t>
      </w:r>
      <w:r w:rsidR="00D76ED2">
        <w:rPr>
          <w:rFonts w:ascii="Times New Roman" w:hAnsi="Times New Roman" w:cs="Times New Roman"/>
          <w:noProof/>
        </w:rPr>
        <w:t>9</w:t>
      </w:r>
      <w:r>
        <w:rPr>
          <w:rFonts w:ascii="Times New Roman" w:hAnsi="Times New Roman" w:cs="Times New Roman"/>
          <w:noProof/>
        </w:rPr>
        <w:t>.</w:t>
      </w:r>
      <w:r w:rsidR="00D03CD9" w:rsidRPr="00D03CD9">
        <w:rPr>
          <w:rFonts w:ascii="Times New Roman" w:hAnsi="Times New Roman" w:cs="Times New Roman"/>
          <w:noProof/>
        </w:rPr>
        <w:tab/>
        <w:t xml:space="preserve">Vivas, J., </w:t>
      </w:r>
      <w:r w:rsidR="00D03CD9" w:rsidRPr="004D1C11">
        <w:rPr>
          <w:rFonts w:ascii="Times New Roman" w:hAnsi="Times New Roman" w:cs="Times New Roman"/>
          <w:b/>
          <w:bCs/>
          <w:noProof/>
          <w:u w:val="single"/>
        </w:rPr>
        <w:t>Poplawsky, J. D.</w:t>
      </w:r>
      <w:r w:rsidR="00D03CD9" w:rsidRPr="00D03CD9">
        <w:rPr>
          <w:rFonts w:ascii="Times New Roman" w:hAnsi="Times New Roman" w:cs="Times New Roman"/>
          <w:noProof/>
        </w:rPr>
        <w:t xml:space="preserve">, De-Castro, D., San-Martín, D. &amp; Capdevila, C. Examining the creep strengthening nanoprecipitation in novel highly reinforced heat resistant steels. </w:t>
      </w:r>
      <w:r w:rsidR="00D03CD9" w:rsidRPr="00D03CD9">
        <w:rPr>
          <w:rFonts w:ascii="Times New Roman" w:hAnsi="Times New Roman" w:cs="Times New Roman"/>
          <w:i/>
          <w:noProof/>
        </w:rPr>
        <w:t>Mater. Charact.</w:t>
      </w:r>
      <w:r w:rsidR="00D03CD9" w:rsidRPr="00D03CD9">
        <w:rPr>
          <w:rFonts w:ascii="Times New Roman" w:hAnsi="Times New Roman" w:cs="Times New Roman"/>
          <w:noProof/>
        </w:rPr>
        <w:t xml:space="preserve"> </w:t>
      </w:r>
      <w:r w:rsidR="00D03CD9" w:rsidRPr="00D03CD9">
        <w:rPr>
          <w:rFonts w:ascii="Times New Roman" w:hAnsi="Times New Roman" w:cs="Times New Roman"/>
          <w:b/>
          <w:noProof/>
        </w:rPr>
        <w:t>174</w:t>
      </w:r>
      <w:r w:rsidR="00D03CD9" w:rsidRPr="00D03CD9">
        <w:rPr>
          <w:rFonts w:ascii="Times New Roman" w:hAnsi="Times New Roman" w:cs="Times New Roman"/>
          <w:noProof/>
        </w:rPr>
        <w:t>, 110982, (2021).</w:t>
      </w:r>
    </w:p>
    <w:p w14:paraId="06A92F6D" w14:textId="573823DA" w:rsidR="00D03CD9" w:rsidRPr="00D03CD9" w:rsidRDefault="00465BBF" w:rsidP="00D03CD9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11</w:t>
      </w:r>
      <w:r w:rsidR="00D76ED2">
        <w:rPr>
          <w:rFonts w:ascii="Times New Roman" w:hAnsi="Times New Roman" w:cs="Times New Roman"/>
          <w:noProof/>
        </w:rPr>
        <w:t>8</w:t>
      </w:r>
      <w:r>
        <w:rPr>
          <w:rFonts w:ascii="Times New Roman" w:hAnsi="Times New Roman" w:cs="Times New Roman"/>
          <w:noProof/>
        </w:rPr>
        <w:t>.</w:t>
      </w:r>
      <w:r w:rsidR="00D03CD9" w:rsidRPr="00D03CD9">
        <w:rPr>
          <w:rFonts w:ascii="Times New Roman" w:hAnsi="Times New Roman" w:cs="Times New Roman"/>
          <w:noProof/>
        </w:rPr>
        <w:tab/>
        <w:t xml:space="preserve">Tan, L., </w:t>
      </w:r>
      <w:r w:rsidR="00D03CD9" w:rsidRPr="004D1C11">
        <w:rPr>
          <w:rFonts w:ascii="Times New Roman" w:hAnsi="Times New Roman" w:cs="Times New Roman"/>
          <w:b/>
          <w:bCs/>
          <w:noProof/>
          <w:u w:val="single"/>
        </w:rPr>
        <w:t>Poplawsky, J. D.</w:t>
      </w:r>
      <w:r w:rsidR="00D03CD9" w:rsidRPr="00D03CD9">
        <w:rPr>
          <w:rFonts w:ascii="Times New Roman" w:hAnsi="Times New Roman" w:cs="Times New Roman"/>
          <w:noProof/>
        </w:rPr>
        <w:t xml:space="preserve"> &amp; Yang, Y. Effects of niobium and tantalum on the microstructure and strength of ferritic-martensitic steels. </w:t>
      </w:r>
      <w:r w:rsidR="00D03CD9" w:rsidRPr="00D03CD9">
        <w:rPr>
          <w:rFonts w:ascii="Times New Roman" w:hAnsi="Times New Roman" w:cs="Times New Roman"/>
          <w:i/>
          <w:noProof/>
        </w:rPr>
        <w:t>Materials Science and Engineering: A</w:t>
      </w:r>
      <w:r w:rsidR="00D03CD9" w:rsidRPr="00D03CD9">
        <w:rPr>
          <w:rFonts w:ascii="Times New Roman" w:hAnsi="Times New Roman" w:cs="Times New Roman"/>
          <w:noProof/>
        </w:rPr>
        <w:t xml:space="preserve"> </w:t>
      </w:r>
      <w:r w:rsidR="00D03CD9" w:rsidRPr="00D03CD9">
        <w:rPr>
          <w:rFonts w:ascii="Times New Roman" w:hAnsi="Times New Roman" w:cs="Times New Roman"/>
          <w:b/>
          <w:noProof/>
        </w:rPr>
        <w:t>807</w:t>
      </w:r>
      <w:r w:rsidR="00D03CD9" w:rsidRPr="00D03CD9">
        <w:rPr>
          <w:rFonts w:ascii="Times New Roman" w:hAnsi="Times New Roman" w:cs="Times New Roman"/>
          <w:noProof/>
        </w:rPr>
        <w:t>, 140900, (2021).</w:t>
      </w:r>
    </w:p>
    <w:p w14:paraId="238D2ECF" w14:textId="1EC07290" w:rsidR="00D03CD9" w:rsidRDefault="00465BBF" w:rsidP="00D03CD9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11</w:t>
      </w:r>
      <w:r w:rsidR="00D76ED2">
        <w:rPr>
          <w:rFonts w:ascii="Times New Roman" w:hAnsi="Times New Roman" w:cs="Times New Roman"/>
          <w:noProof/>
        </w:rPr>
        <w:t>7</w:t>
      </w:r>
      <w:r>
        <w:rPr>
          <w:rFonts w:ascii="Times New Roman" w:hAnsi="Times New Roman" w:cs="Times New Roman"/>
          <w:noProof/>
        </w:rPr>
        <w:t>.</w:t>
      </w:r>
      <w:r w:rsidR="00D03CD9" w:rsidRPr="00D03CD9">
        <w:rPr>
          <w:rFonts w:ascii="Times New Roman" w:hAnsi="Times New Roman" w:cs="Times New Roman"/>
          <w:noProof/>
        </w:rPr>
        <w:tab/>
        <w:t xml:space="preserve">Shower, P., </w:t>
      </w:r>
      <w:r w:rsidR="00D03CD9" w:rsidRPr="00015270">
        <w:rPr>
          <w:rFonts w:ascii="Times New Roman" w:hAnsi="Times New Roman" w:cs="Times New Roman"/>
          <w:b/>
          <w:bCs/>
          <w:noProof/>
          <w:u w:val="single"/>
        </w:rPr>
        <w:t>Poplawsky, J.</w:t>
      </w:r>
      <w:r w:rsidR="00D03CD9" w:rsidRPr="00D03CD9">
        <w:rPr>
          <w:rFonts w:ascii="Times New Roman" w:hAnsi="Times New Roman" w:cs="Times New Roman"/>
          <w:noProof/>
        </w:rPr>
        <w:t xml:space="preserve">, Bahl, S. &amp; Shyam, A. The role of Si in determining the stability of the θ′ precipitate in Al-Cu-Mn-Zr alloys. </w:t>
      </w:r>
      <w:r w:rsidR="00D03CD9" w:rsidRPr="00D03CD9">
        <w:rPr>
          <w:rFonts w:ascii="Times New Roman" w:hAnsi="Times New Roman" w:cs="Times New Roman"/>
          <w:i/>
          <w:noProof/>
        </w:rPr>
        <w:t>J. Alloys Compd.</w:t>
      </w:r>
      <w:r w:rsidR="00D03CD9" w:rsidRPr="00D03CD9">
        <w:rPr>
          <w:rFonts w:ascii="Times New Roman" w:hAnsi="Times New Roman" w:cs="Times New Roman"/>
          <w:noProof/>
        </w:rPr>
        <w:t xml:space="preserve"> </w:t>
      </w:r>
      <w:r w:rsidR="00D03CD9" w:rsidRPr="00D03CD9">
        <w:rPr>
          <w:rFonts w:ascii="Times New Roman" w:hAnsi="Times New Roman" w:cs="Times New Roman"/>
          <w:b/>
          <w:noProof/>
        </w:rPr>
        <w:t>862</w:t>
      </w:r>
      <w:r w:rsidR="00D03CD9" w:rsidRPr="00D03CD9">
        <w:rPr>
          <w:rFonts w:ascii="Times New Roman" w:hAnsi="Times New Roman" w:cs="Times New Roman"/>
          <w:noProof/>
        </w:rPr>
        <w:t>, 158152, (2021).</w:t>
      </w:r>
    </w:p>
    <w:p w14:paraId="7292366F" w14:textId="4D765C9D" w:rsidR="00D76ED2" w:rsidRPr="00D03CD9" w:rsidRDefault="00D76ED2" w:rsidP="00D76ED2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116.</w:t>
      </w:r>
      <w:r w:rsidRPr="00D03CD9">
        <w:rPr>
          <w:rFonts w:ascii="Times New Roman" w:hAnsi="Times New Roman" w:cs="Times New Roman"/>
          <w:noProof/>
        </w:rPr>
        <w:tab/>
      </w:r>
      <w:r w:rsidRPr="00D76ED2">
        <w:rPr>
          <w:rFonts w:ascii="Times New Roman" w:hAnsi="Times New Roman" w:cs="Times New Roman"/>
          <w:noProof/>
        </w:rPr>
        <w:t xml:space="preserve">Picard, Y. N., </w:t>
      </w:r>
      <w:r w:rsidRPr="00D76ED2">
        <w:rPr>
          <w:rFonts w:ascii="Times New Roman" w:hAnsi="Times New Roman" w:cs="Times New Roman"/>
          <w:b/>
          <w:bCs/>
          <w:noProof/>
          <w:u w:val="single"/>
        </w:rPr>
        <w:t>Poplawsky, J. D</w:t>
      </w:r>
      <w:r w:rsidRPr="00D76ED2">
        <w:rPr>
          <w:rFonts w:ascii="Times New Roman" w:hAnsi="Times New Roman" w:cs="Times New Roman"/>
          <w:noProof/>
        </w:rPr>
        <w:t xml:space="preserve">., Lee, S. &amp; Abernathy, H. W. Nanoscale Analysis of LSM/YSZ Interfaces within Composite Cathodes for Commercial Solid Oxide Fuel Cells. </w:t>
      </w:r>
      <w:r w:rsidRPr="00D76ED2">
        <w:rPr>
          <w:rFonts w:ascii="Times New Roman" w:hAnsi="Times New Roman" w:cs="Times New Roman"/>
          <w:i/>
          <w:noProof/>
        </w:rPr>
        <w:t>ECS Transactions</w:t>
      </w:r>
      <w:r w:rsidRPr="00D76ED2">
        <w:rPr>
          <w:rFonts w:ascii="Times New Roman" w:hAnsi="Times New Roman" w:cs="Times New Roman"/>
          <w:noProof/>
        </w:rPr>
        <w:t xml:space="preserve"> </w:t>
      </w:r>
      <w:r w:rsidRPr="00D76ED2">
        <w:rPr>
          <w:rFonts w:ascii="Times New Roman" w:hAnsi="Times New Roman" w:cs="Times New Roman"/>
          <w:b/>
          <w:noProof/>
        </w:rPr>
        <w:t>103</w:t>
      </w:r>
      <w:r w:rsidRPr="00D76ED2">
        <w:rPr>
          <w:rFonts w:ascii="Times New Roman" w:hAnsi="Times New Roman" w:cs="Times New Roman"/>
          <w:noProof/>
        </w:rPr>
        <w:t>, 1351-1362, (2021).</w:t>
      </w:r>
    </w:p>
    <w:p w14:paraId="525BC262" w14:textId="2BB9FDE5" w:rsidR="00D76ED2" w:rsidRPr="00D03CD9" w:rsidRDefault="00D76ED2" w:rsidP="00D76ED2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115.</w:t>
      </w:r>
      <w:r w:rsidRPr="00D03CD9">
        <w:rPr>
          <w:rFonts w:ascii="Times New Roman" w:hAnsi="Times New Roman" w:cs="Times New Roman"/>
          <w:noProof/>
        </w:rPr>
        <w:tab/>
      </w:r>
      <w:r w:rsidRPr="00D76ED2">
        <w:rPr>
          <w:rFonts w:ascii="Times New Roman" w:hAnsi="Times New Roman" w:cs="Times New Roman"/>
          <w:noProof/>
        </w:rPr>
        <w:t xml:space="preserve">Gault, B. &amp; </w:t>
      </w:r>
      <w:r w:rsidRPr="00D76ED2">
        <w:rPr>
          <w:rFonts w:ascii="Times New Roman" w:hAnsi="Times New Roman" w:cs="Times New Roman"/>
          <w:b/>
          <w:bCs/>
          <w:noProof/>
          <w:u w:val="single"/>
        </w:rPr>
        <w:t>Poplawsky, J. D.</w:t>
      </w:r>
      <w:r w:rsidRPr="00D76ED2">
        <w:rPr>
          <w:rFonts w:ascii="Times New Roman" w:hAnsi="Times New Roman" w:cs="Times New Roman"/>
          <w:noProof/>
        </w:rPr>
        <w:t xml:space="preserve"> Correlating advanced microscopies reveals atomic-scale mechanisms limiting lithium-ion battery lifetime. </w:t>
      </w:r>
      <w:r w:rsidRPr="00D76ED2">
        <w:rPr>
          <w:rFonts w:ascii="Times New Roman" w:hAnsi="Times New Roman" w:cs="Times New Roman"/>
          <w:i/>
          <w:noProof/>
        </w:rPr>
        <w:t>Nat. Commun.</w:t>
      </w:r>
      <w:r w:rsidRPr="00D76ED2">
        <w:rPr>
          <w:rFonts w:ascii="Times New Roman" w:hAnsi="Times New Roman" w:cs="Times New Roman"/>
          <w:noProof/>
        </w:rPr>
        <w:t xml:space="preserve"> </w:t>
      </w:r>
      <w:r w:rsidRPr="00D76ED2">
        <w:rPr>
          <w:rFonts w:ascii="Times New Roman" w:hAnsi="Times New Roman" w:cs="Times New Roman"/>
          <w:b/>
          <w:noProof/>
        </w:rPr>
        <w:t>12</w:t>
      </w:r>
      <w:r w:rsidRPr="00D76ED2">
        <w:rPr>
          <w:rFonts w:ascii="Times New Roman" w:hAnsi="Times New Roman" w:cs="Times New Roman"/>
          <w:noProof/>
        </w:rPr>
        <w:t>, 3740, (2021).</w:t>
      </w:r>
    </w:p>
    <w:p w14:paraId="74A82B4E" w14:textId="3CA81647" w:rsidR="00D76ED2" w:rsidRPr="00D03CD9" w:rsidRDefault="00D76ED2" w:rsidP="00D76ED2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114.</w:t>
      </w:r>
      <w:r w:rsidRPr="00D03CD9">
        <w:rPr>
          <w:rFonts w:ascii="Times New Roman" w:hAnsi="Times New Roman" w:cs="Times New Roman"/>
          <w:noProof/>
        </w:rPr>
        <w:tab/>
      </w:r>
      <w:r w:rsidRPr="00D76ED2">
        <w:rPr>
          <w:rFonts w:ascii="Times New Roman" w:hAnsi="Times New Roman" w:cs="Times New Roman"/>
          <w:noProof/>
        </w:rPr>
        <w:t xml:space="preserve">Feng, R., Zhang, C., Gao, M. C., Pei, Z., Zhang, F., Chen, Y., Ma, D., An, K., </w:t>
      </w:r>
      <w:r w:rsidRPr="00D76ED2">
        <w:rPr>
          <w:rFonts w:ascii="Times New Roman" w:hAnsi="Times New Roman" w:cs="Times New Roman"/>
          <w:b/>
          <w:bCs/>
          <w:noProof/>
          <w:u w:val="single"/>
        </w:rPr>
        <w:t>Poplawsky, J. D.</w:t>
      </w:r>
      <w:r w:rsidRPr="00D76ED2">
        <w:rPr>
          <w:rFonts w:ascii="Times New Roman" w:hAnsi="Times New Roman" w:cs="Times New Roman"/>
          <w:noProof/>
        </w:rPr>
        <w:t xml:space="preserve">, Ouyang, L., Ren, Y., Hawk, J. A., Widom, M. &amp; Liaw, P. K. High-throughput design of high-performance lightweight high-entropy alloys. </w:t>
      </w:r>
      <w:r w:rsidRPr="00D76ED2">
        <w:rPr>
          <w:rFonts w:ascii="Times New Roman" w:hAnsi="Times New Roman" w:cs="Times New Roman"/>
          <w:i/>
          <w:noProof/>
        </w:rPr>
        <w:t>Nat. Commun.</w:t>
      </w:r>
      <w:r w:rsidRPr="00D76ED2">
        <w:rPr>
          <w:rFonts w:ascii="Times New Roman" w:hAnsi="Times New Roman" w:cs="Times New Roman"/>
          <w:noProof/>
        </w:rPr>
        <w:t xml:space="preserve"> </w:t>
      </w:r>
      <w:r w:rsidRPr="00D76ED2">
        <w:rPr>
          <w:rFonts w:ascii="Times New Roman" w:hAnsi="Times New Roman" w:cs="Times New Roman"/>
          <w:b/>
          <w:noProof/>
        </w:rPr>
        <w:t>12</w:t>
      </w:r>
      <w:r w:rsidRPr="00D76ED2">
        <w:rPr>
          <w:rFonts w:ascii="Times New Roman" w:hAnsi="Times New Roman" w:cs="Times New Roman"/>
          <w:noProof/>
        </w:rPr>
        <w:t>, 4329, (2021).</w:t>
      </w:r>
    </w:p>
    <w:p w14:paraId="7A49763D" w14:textId="65237339" w:rsidR="00D03CD9" w:rsidRPr="00015270" w:rsidRDefault="00465BBF" w:rsidP="00015270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 w:cs="Times New Roman"/>
          <w:noProof/>
        </w:rPr>
        <w:t>113.</w:t>
      </w:r>
      <w:r w:rsidR="00D03CD9" w:rsidRPr="00D03CD9">
        <w:rPr>
          <w:rFonts w:ascii="Times New Roman" w:hAnsi="Times New Roman" w:cs="Times New Roman"/>
          <w:noProof/>
        </w:rPr>
        <w:tab/>
      </w:r>
      <w:r w:rsidR="00015270" w:rsidRPr="00015270">
        <w:rPr>
          <w:rFonts w:ascii="Times New Roman" w:hAnsi="Times New Roman"/>
          <w:noProof/>
        </w:rPr>
        <w:t xml:space="preserve">Detrois, M., Pei, Z., Liu, T., </w:t>
      </w:r>
      <w:r w:rsidR="00015270" w:rsidRPr="00015270">
        <w:rPr>
          <w:rFonts w:ascii="Times New Roman" w:hAnsi="Times New Roman"/>
          <w:b/>
          <w:bCs/>
          <w:noProof/>
          <w:u w:val="single"/>
        </w:rPr>
        <w:t>Poplawsky, J. D.</w:t>
      </w:r>
      <w:r w:rsidR="00015270" w:rsidRPr="00015270">
        <w:rPr>
          <w:rFonts w:ascii="Times New Roman" w:hAnsi="Times New Roman"/>
          <w:noProof/>
        </w:rPr>
        <w:t xml:space="preserve">, Gao, M. C., Jablonski, P. D. &amp; Hawk, J. A. The detrimental effect of elemental contaminants when using B additions to improve the creep properties of a Ni-based superalloy. </w:t>
      </w:r>
      <w:r w:rsidR="00015270" w:rsidRPr="00015270">
        <w:rPr>
          <w:rFonts w:ascii="Times New Roman" w:hAnsi="Times New Roman"/>
          <w:i/>
          <w:noProof/>
        </w:rPr>
        <w:t>Scr. Mater.</w:t>
      </w:r>
      <w:r w:rsidR="00015270" w:rsidRPr="00015270">
        <w:rPr>
          <w:rFonts w:ascii="Times New Roman" w:hAnsi="Times New Roman"/>
          <w:noProof/>
        </w:rPr>
        <w:t xml:space="preserve"> </w:t>
      </w:r>
      <w:r w:rsidR="00015270" w:rsidRPr="00015270">
        <w:rPr>
          <w:rFonts w:ascii="Times New Roman" w:hAnsi="Times New Roman"/>
          <w:b/>
          <w:noProof/>
        </w:rPr>
        <w:t>201</w:t>
      </w:r>
      <w:r w:rsidR="00015270" w:rsidRPr="00015270">
        <w:rPr>
          <w:rFonts w:ascii="Times New Roman" w:hAnsi="Times New Roman"/>
          <w:noProof/>
        </w:rPr>
        <w:t>, 113971, (2021).</w:t>
      </w:r>
    </w:p>
    <w:p w14:paraId="6E21F68E" w14:textId="77777777" w:rsidR="00015270" w:rsidRDefault="00465BBF" w:rsidP="00D03CD9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112.</w:t>
      </w:r>
      <w:r w:rsidR="00D03CD9" w:rsidRPr="00D03CD9">
        <w:rPr>
          <w:rFonts w:ascii="Times New Roman" w:hAnsi="Times New Roman" w:cs="Times New Roman"/>
          <w:noProof/>
        </w:rPr>
        <w:tab/>
      </w:r>
      <w:r w:rsidR="00015270" w:rsidRPr="00015270">
        <w:rPr>
          <w:rFonts w:ascii="Times New Roman" w:hAnsi="Times New Roman" w:cs="Times New Roman"/>
          <w:noProof/>
        </w:rPr>
        <w:t xml:space="preserve">Chisholm, M. F., Shin, D., Duscher, G., Oxley, M. P., Allard, L. F., </w:t>
      </w:r>
      <w:r w:rsidR="00015270" w:rsidRPr="00015270">
        <w:rPr>
          <w:rFonts w:ascii="Times New Roman" w:hAnsi="Times New Roman" w:cs="Times New Roman"/>
          <w:b/>
          <w:bCs/>
          <w:noProof/>
          <w:u w:val="single"/>
        </w:rPr>
        <w:t>Poplawsky, J. D.</w:t>
      </w:r>
      <w:r w:rsidR="00015270" w:rsidRPr="00015270">
        <w:rPr>
          <w:rFonts w:ascii="Times New Roman" w:hAnsi="Times New Roman" w:cs="Times New Roman"/>
          <w:noProof/>
        </w:rPr>
        <w:t xml:space="preserve"> &amp; Shyam, A. Atomic structures of interfacial solute gateways to θ′ precipitates in Al-Cu alloys. </w:t>
      </w:r>
      <w:r w:rsidR="00015270" w:rsidRPr="00015270">
        <w:rPr>
          <w:rFonts w:ascii="Times New Roman" w:hAnsi="Times New Roman" w:cs="Times New Roman"/>
          <w:i/>
          <w:noProof/>
        </w:rPr>
        <w:t>Acta Mater.</w:t>
      </w:r>
      <w:r w:rsidR="00015270" w:rsidRPr="00015270">
        <w:rPr>
          <w:rFonts w:ascii="Times New Roman" w:hAnsi="Times New Roman" w:cs="Times New Roman"/>
          <w:noProof/>
        </w:rPr>
        <w:t xml:space="preserve"> </w:t>
      </w:r>
      <w:r w:rsidR="00015270" w:rsidRPr="00015270">
        <w:rPr>
          <w:rFonts w:ascii="Times New Roman" w:hAnsi="Times New Roman" w:cs="Times New Roman"/>
          <w:b/>
          <w:noProof/>
        </w:rPr>
        <w:t>212</w:t>
      </w:r>
      <w:r w:rsidR="00015270" w:rsidRPr="00015270">
        <w:rPr>
          <w:rFonts w:ascii="Times New Roman" w:hAnsi="Times New Roman" w:cs="Times New Roman"/>
          <w:noProof/>
        </w:rPr>
        <w:t>, 116891, (2021).</w:t>
      </w:r>
    </w:p>
    <w:p w14:paraId="060CF2BE" w14:textId="40BBE525" w:rsidR="00D03CD9" w:rsidRPr="00015270" w:rsidRDefault="00465BBF" w:rsidP="00015270">
      <w:pPr>
        <w:pStyle w:val="EndNoteBibliography"/>
        <w:ind w:left="-270" w:hanging="540"/>
        <w:rPr>
          <w:rFonts w:ascii="Times New Roman" w:hAnsi="Times New Roman"/>
          <w:noProof/>
        </w:rPr>
      </w:pPr>
      <w:r>
        <w:rPr>
          <w:rFonts w:ascii="Times New Roman" w:hAnsi="Times New Roman" w:cs="Times New Roman"/>
          <w:noProof/>
        </w:rPr>
        <w:t>111.</w:t>
      </w:r>
      <w:r w:rsidR="00D03CD9" w:rsidRPr="00D03CD9">
        <w:rPr>
          <w:rFonts w:ascii="Times New Roman" w:hAnsi="Times New Roman" w:cs="Times New Roman"/>
          <w:noProof/>
        </w:rPr>
        <w:tab/>
      </w:r>
      <w:r w:rsidR="00015270" w:rsidRPr="00015270">
        <w:rPr>
          <w:rFonts w:ascii="Times New Roman" w:hAnsi="Times New Roman"/>
          <w:noProof/>
        </w:rPr>
        <w:t xml:space="preserve">Bahl, S., Xiong, L., Allard, L. F., Michi, R. A., </w:t>
      </w:r>
      <w:r w:rsidR="00015270" w:rsidRPr="00015270">
        <w:rPr>
          <w:rFonts w:ascii="Times New Roman" w:hAnsi="Times New Roman"/>
          <w:b/>
          <w:bCs/>
          <w:noProof/>
          <w:u w:val="single"/>
        </w:rPr>
        <w:t>Poplawsky, J. D.</w:t>
      </w:r>
      <w:r w:rsidR="00015270" w:rsidRPr="00015270">
        <w:rPr>
          <w:rFonts w:ascii="Times New Roman" w:hAnsi="Times New Roman"/>
          <w:noProof/>
        </w:rPr>
        <w:t xml:space="preserve">, Chuang, A. C., Singh, D., Watkins, T. R., Shin, D., Haynes, J. A. &amp; Shyam, A. Aging behavior and strengthening mechanisms of coarsening resistant metastable θ' precipitates in an Al–Cu alloy. </w:t>
      </w:r>
      <w:r w:rsidR="00015270" w:rsidRPr="00015270">
        <w:rPr>
          <w:rFonts w:ascii="Times New Roman" w:hAnsi="Times New Roman"/>
          <w:i/>
          <w:noProof/>
        </w:rPr>
        <w:t>Mater. Des.</w:t>
      </w:r>
      <w:r w:rsidR="00015270" w:rsidRPr="00015270">
        <w:rPr>
          <w:rFonts w:ascii="Times New Roman" w:hAnsi="Times New Roman"/>
          <w:noProof/>
        </w:rPr>
        <w:t xml:space="preserve"> </w:t>
      </w:r>
      <w:r w:rsidR="00015270" w:rsidRPr="00015270">
        <w:rPr>
          <w:rFonts w:ascii="Times New Roman" w:hAnsi="Times New Roman"/>
          <w:b/>
          <w:noProof/>
        </w:rPr>
        <w:t>198</w:t>
      </w:r>
      <w:r w:rsidR="00015270" w:rsidRPr="00015270">
        <w:rPr>
          <w:rFonts w:ascii="Times New Roman" w:hAnsi="Times New Roman"/>
          <w:noProof/>
        </w:rPr>
        <w:t>, 109378, (2021).</w:t>
      </w:r>
    </w:p>
    <w:p w14:paraId="0DFB1590" w14:textId="77777777" w:rsidR="00190DA9" w:rsidRDefault="00465BBF" w:rsidP="00D03CD9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110.</w:t>
      </w:r>
      <w:r w:rsidR="00D03CD9" w:rsidRPr="00D03CD9">
        <w:rPr>
          <w:rFonts w:ascii="Times New Roman" w:hAnsi="Times New Roman" w:cs="Times New Roman"/>
          <w:noProof/>
        </w:rPr>
        <w:tab/>
      </w:r>
      <w:r w:rsidR="00190DA9" w:rsidRPr="00190DA9">
        <w:rPr>
          <w:rFonts w:ascii="Times New Roman" w:hAnsi="Times New Roman" w:cs="Times New Roman"/>
          <w:noProof/>
        </w:rPr>
        <w:t xml:space="preserve">Wagh, P., Islam, S. Z., Deshmane, V. G., Gangavarapu, P., </w:t>
      </w:r>
      <w:r w:rsidR="00190DA9" w:rsidRPr="00190DA9">
        <w:rPr>
          <w:rFonts w:ascii="Times New Roman" w:hAnsi="Times New Roman" w:cs="Times New Roman"/>
          <w:b/>
          <w:bCs/>
          <w:noProof/>
          <w:u w:val="single"/>
        </w:rPr>
        <w:t>Poplawsky, J.</w:t>
      </w:r>
      <w:r w:rsidR="00190DA9" w:rsidRPr="00190DA9">
        <w:rPr>
          <w:rFonts w:ascii="Times New Roman" w:hAnsi="Times New Roman" w:cs="Times New Roman"/>
          <w:noProof/>
        </w:rPr>
        <w:t xml:space="preserve">, Yang, G., Sacci, R., Evans, S. F., Mahajan, S., Paranthaman, M. P., Moyer, B., Harrison, S. &amp; Bhave, R. Fabrication and Characterization of Composite Membranes for the Concentration of Lithium Containing Solutions Using Forward Osmosis. </w:t>
      </w:r>
      <w:r w:rsidR="00190DA9" w:rsidRPr="00190DA9">
        <w:rPr>
          <w:rFonts w:ascii="Times New Roman" w:hAnsi="Times New Roman" w:cs="Times New Roman"/>
          <w:i/>
          <w:noProof/>
        </w:rPr>
        <w:t>Advanced Sustainable Systems</w:t>
      </w:r>
      <w:r w:rsidR="00190DA9" w:rsidRPr="00190DA9">
        <w:rPr>
          <w:rFonts w:ascii="Times New Roman" w:hAnsi="Times New Roman" w:cs="Times New Roman"/>
          <w:noProof/>
        </w:rPr>
        <w:t xml:space="preserve"> </w:t>
      </w:r>
      <w:r w:rsidR="00190DA9" w:rsidRPr="00190DA9">
        <w:rPr>
          <w:rFonts w:ascii="Times New Roman" w:hAnsi="Times New Roman" w:cs="Times New Roman"/>
          <w:b/>
          <w:noProof/>
        </w:rPr>
        <w:t>4</w:t>
      </w:r>
      <w:r w:rsidR="00190DA9" w:rsidRPr="00190DA9">
        <w:rPr>
          <w:rFonts w:ascii="Times New Roman" w:hAnsi="Times New Roman" w:cs="Times New Roman"/>
          <w:noProof/>
        </w:rPr>
        <w:t>, 2000165, (2020).</w:t>
      </w:r>
    </w:p>
    <w:p w14:paraId="37B18445" w14:textId="0CFE2C6D" w:rsidR="00015270" w:rsidRDefault="00465BBF" w:rsidP="00D03CD9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109.</w:t>
      </w:r>
      <w:r w:rsidR="00D03CD9" w:rsidRPr="00D03CD9">
        <w:rPr>
          <w:rFonts w:ascii="Times New Roman" w:hAnsi="Times New Roman" w:cs="Times New Roman"/>
          <w:noProof/>
        </w:rPr>
        <w:tab/>
      </w:r>
      <w:r w:rsidR="00922F33" w:rsidRPr="00922F33">
        <w:rPr>
          <w:rFonts w:ascii="Times New Roman" w:hAnsi="Times New Roman" w:cs="Times New Roman"/>
          <w:noProof/>
        </w:rPr>
        <w:t xml:space="preserve">Lee, C., Chou, Y., Kim, G., Gao, M. C., An, K., Brechtl, J., Zhang, C., Chen, W., </w:t>
      </w:r>
      <w:r w:rsidR="00922F33" w:rsidRPr="00922F33">
        <w:rPr>
          <w:rFonts w:ascii="Times New Roman" w:hAnsi="Times New Roman" w:cs="Times New Roman"/>
          <w:b/>
          <w:bCs/>
          <w:noProof/>
          <w:u w:val="single"/>
        </w:rPr>
        <w:t>Poplawsky, J. D</w:t>
      </w:r>
      <w:r w:rsidR="00922F33" w:rsidRPr="00922F33">
        <w:rPr>
          <w:rFonts w:ascii="Times New Roman" w:hAnsi="Times New Roman" w:cs="Times New Roman"/>
          <w:noProof/>
        </w:rPr>
        <w:t xml:space="preserve">., Song, G., Ren, Y., Chou, Y.-C. &amp; Liaw, P. K. Lattice-Distortion-Enhanced Yield Strength in a Refractory High-Entropy Alloy. </w:t>
      </w:r>
      <w:r w:rsidR="00922F33" w:rsidRPr="00922F33">
        <w:rPr>
          <w:rFonts w:ascii="Times New Roman" w:hAnsi="Times New Roman" w:cs="Times New Roman"/>
          <w:i/>
          <w:noProof/>
        </w:rPr>
        <w:t>Advanced Materials</w:t>
      </w:r>
      <w:r w:rsidR="00922F33" w:rsidRPr="00922F33">
        <w:rPr>
          <w:rFonts w:ascii="Times New Roman" w:hAnsi="Times New Roman" w:cs="Times New Roman"/>
          <w:noProof/>
        </w:rPr>
        <w:t xml:space="preserve"> </w:t>
      </w:r>
      <w:r w:rsidR="00922F33" w:rsidRPr="00922F33">
        <w:rPr>
          <w:rFonts w:ascii="Times New Roman" w:hAnsi="Times New Roman" w:cs="Times New Roman"/>
          <w:b/>
          <w:noProof/>
        </w:rPr>
        <w:t>32</w:t>
      </w:r>
      <w:r w:rsidR="00922F33" w:rsidRPr="00922F33">
        <w:rPr>
          <w:rFonts w:ascii="Times New Roman" w:hAnsi="Times New Roman" w:cs="Times New Roman"/>
          <w:noProof/>
        </w:rPr>
        <w:t>, 2004029, (2020).</w:t>
      </w:r>
    </w:p>
    <w:p w14:paraId="291F96CF" w14:textId="38DB1CF3" w:rsidR="00D03CD9" w:rsidRPr="00D03CD9" w:rsidRDefault="00D03CD9" w:rsidP="00D03CD9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 w:rsidRPr="00D03CD9">
        <w:rPr>
          <w:rFonts w:ascii="Times New Roman" w:hAnsi="Times New Roman" w:cs="Times New Roman"/>
          <w:noProof/>
        </w:rPr>
        <w:t>10</w:t>
      </w:r>
      <w:r>
        <w:rPr>
          <w:rFonts w:ascii="Times New Roman" w:hAnsi="Times New Roman" w:cs="Times New Roman"/>
          <w:noProof/>
        </w:rPr>
        <w:t>8</w:t>
      </w:r>
      <w:r w:rsidR="00465BBF">
        <w:rPr>
          <w:rFonts w:ascii="Times New Roman" w:hAnsi="Times New Roman" w:cs="Times New Roman"/>
          <w:noProof/>
        </w:rPr>
        <w:t>.</w:t>
      </w:r>
      <w:r w:rsidRPr="00D03CD9">
        <w:rPr>
          <w:rFonts w:ascii="Times New Roman" w:hAnsi="Times New Roman" w:cs="Times New Roman"/>
          <w:noProof/>
        </w:rPr>
        <w:tab/>
      </w:r>
      <w:r w:rsidR="00FC6436" w:rsidRPr="00FC6436">
        <w:rPr>
          <w:rFonts w:ascii="Times New Roman" w:hAnsi="Times New Roman" w:cs="Times New Roman"/>
          <w:noProof/>
        </w:rPr>
        <w:t xml:space="preserve">Clarke, A. J., Klemm-Toole, J., Clarke, K. D., Coughlin, D. R., Pierce, D. T., Euser, V. K., </w:t>
      </w:r>
      <w:r w:rsidR="00FC6436" w:rsidRPr="00FC6436">
        <w:rPr>
          <w:rFonts w:ascii="Times New Roman" w:hAnsi="Times New Roman" w:cs="Times New Roman"/>
          <w:b/>
          <w:bCs/>
          <w:noProof/>
          <w:u w:val="single"/>
        </w:rPr>
        <w:t>Poplawsky, J. D.</w:t>
      </w:r>
      <w:r w:rsidR="00FC6436" w:rsidRPr="00FC6436">
        <w:rPr>
          <w:rFonts w:ascii="Times New Roman" w:hAnsi="Times New Roman" w:cs="Times New Roman"/>
          <w:noProof/>
        </w:rPr>
        <w:t xml:space="preserve">, Clausen, B., Brown, D., Almer, J., Gibbs, P. J., Alexander, D. J., Field, R. D., Williamson, D. L., Speer, J. G. &amp; Krauss, G. Perspectives on Quenching and Tempering 4340 Steel. </w:t>
      </w:r>
      <w:r w:rsidR="00FC6436" w:rsidRPr="00FC6436">
        <w:rPr>
          <w:rFonts w:ascii="Times New Roman" w:hAnsi="Times New Roman" w:cs="Times New Roman"/>
          <w:i/>
          <w:noProof/>
        </w:rPr>
        <w:t>Metall. Mater. Trans. A</w:t>
      </w:r>
      <w:r w:rsidR="00FC6436" w:rsidRPr="00FC6436">
        <w:rPr>
          <w:rFonts w:ascii="Times New Roman" w:hAnsi="Times New Roman" w:cs="Times New Roman"/>
          <w:noProof/>
        </w:rPr>
        <w:t>, (2020).</w:t>
      </w:r>
    </w:p>
    <w:p w14:paraId="3BE95E63" w14:textId="00B77C70" w:rsidR="00D03CD9" w:rsidRPr="00D03CD9" w:rsidRDefault="00D03CD9" w:rsidP="00D03CD9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 w:rsidRPr="00D03CD9">
        <w:rPr>
          <w:rFonts w:ascii="Times New Roman" w:hAnsi="Times New Roman" w:cs="Times New Roman"/>
          <w:noProof/>
        </w:rPr>
        <w:t>1</w:t>
      </w:r>
      <w:r>
        <w:rPr>
          <w:rFonts w:ascii="Times New Roman" w:hAnsi="Times New Roman" w:cs="Times New Roman"/>
          <w:noProof/>
        </w:rPr>
        <w:t>07.</w:t>
      </w:r>
      <w:r w:rsidRPr="00D03CD9">
        <w:rPr>
          <w:rFonts w:ascii="Times New Roman" w:hAnsi="Times New Roman" w:cs="Times New Roman"/>
          <w:noProof/>
        </w:rPr>
        <w:tab/>
        <w:t xml:space="preserve">Chen, W.-Y., </w:t>
      </w:r>
      <w:r w:rsidRPr="00FC6436">
        <w:rPr>
          <w:rFonts w:ascii="Times New Roman" w:hAnsi="Times New Roman" w:cs="Times New Roman"/>
          <w:b/>
          <w:bCs/>
          <w:noProof/>
          <w:u w:val="single"/>
        </w:rPr>
        <w:t>Poplawsky, J. D.</w:t>
      </w:r>
      <w:r w:rsidRPr="00D03CD9">
        <w:rPr>
          <w:rFonts w:ascii="Times New Roman" w:hAnsi="Times New Roman" w:cs="Times New Roman"/>
          <w:noProof/>
        </w:rPr>
        <w:t xml:space="preserve">, Chen, Y., Guo, W. &amp; Yeh, J.-W. Irradiation-induced segregation at dislocation loops in CoCrFeMnNi high entropy alloy. </w:t>
      </w:r>
      <w:r w:rsidRPr="00D03CD9">
        <w:rPr>
          <w:rFonts w:ascii="Times New Roman" w:hAnsi="Times New Roman" w:cs="Times New Roman"/>
          <w:i/>
          <w:noProof/>
        </w:rPr>
        <w:t>Materialia</w:t>
      </w:r>
      <w:r w:rsidRPr="00D03CD9">
        <w:rPr>
          <w:rFonts w:ascii="Times New Roman" w:hAnsi="Times New Roman" w:cs="Times New Roman"/>
          <w:noProof/>
        </w:rPr>
        <w:t xml:space="preserve"> </w:t>
      </w:r>
      <w:r w:rsidRPr="00D03CD9">
        <w:rPr>
          <w:rFonts w:ascii="Times New Roman" w:hAnsi="Times New Roman" w:cs="Times New Roman"/>
          <w:b/>
          <w:noProof/>
        </w:rPr>
        <w:t>14</w:t>
      </w:r>
      <w:r w:rsidRPr="00D03CD9">
        <w:rPr>
          <w:rFonts w:ascii="Times New Roman" w:hAnsi="Times New Roman" w:cs="Times New Roman"/>
          <w:noProof/>
        </w:rPr>
        <w:t>, 100951, (2020).</w:t>
      </w:r>
    </w:p>
    <w:p w14:paraId="710E3062" w14:textId="14642A0B" w:rsidR="00D03CD9" w:rsidRDefault="00D03CD9" w:rsidP="00D03CD9">
      <w:pPr>
        <w:pStyle w:val="EndNoteBibliography"/>
        <w:ind w:left="-270" w:hanging="540"/>
        <w:rPr>
          <w:rFonts w:ascii="Times New Roman" w:hAnsi="Times New Roman" w:cs="Times New Roman"/>
          <w:noProof/>
        </w:rPr>
      </w:pPr>
      <w:r w:rsidRPr="00D03CD9">
        <w:rPr>
          <w:rFonts w:ascii="Times New Roman" w:hAnsi="Times New Roman" w:cs="Times New Roman"/>
          <w:noProof/>
        </w:rPr>
        <w:t>1</w:t>
      </w:r>
      <w:r>
        <w:rPr>
          <w:rFonts w:ascii="Times New Roman" w:hAnsi="Times New Roman" w:cs="Times New Roman"/>
          <w:noProof/>
        </w:rPr>
        <w:t>06.</w:t>
      </w:r>
      <w:r w:rsidRPr="00D03CD9">
        <w:rPr>
          <w:rFonts w:ascii="Times New Roman" w:hAnsi="Times New Roman" w:cs="Times New Roman"/>
          <w:noProof/>
        </w:rPr>
        <w:tab/>
      </w:r>
      <w:r w:rsidR="00FC6436" w:rsidRPr="00FC6436">
        <w:rPr>
          <w:rFonts w:ascii="Times New Roman" w:hAnsi="Times New Roman" w:cs="Times New Roman"/>
          <w:noProof/>
        </w:rPr>
        <w:t xml:space="preserve">Aydogan, E., Gigax, J. G., Parker, S. S., Eftink, B. P., Chancey, M., </w:t>
      </w:r>
      <w:r w:rsidR="00FC6436" w:rsidRPr="00FC6436">
        <w:rPr>
          <w:rFonts w:ascii="Times New Roman" w:hAnsi="Times New Roman" w:cs="Times New Roman"/>
          <w:b/>
          <w:bCs/>
          <w:noProof/>
          <w:u w:val="single"/>
        </w:rPr>
        <w:t>Poplawsky, J.</w:t>
      </w:r>
      <w:r w:rsidR="00FC6436" w:rsidRPr="00FC6436">
        <w:rPr>
          <w:rFonts w:ascii="Times New Roman" w:hAnsi="Times New Roman" w:cs="Times New Roman"/>
          <w:noProof/>
        </w:rPr>
        <w:t xml:space="preserve"> &amp; Maloy, S. A. Nitrogen effects on radiation response in 12Cr ferritic/martensitic alloys. </w:t>
      </w:r>
      <w:r w:rsidR="00FC6436" w:rsidRPr="00FC6436">
        <w:rPr>
          <w:rFonts w:ascii="Times New Roman" w:hAnsi="Times New Roman" w:cs="Times New Roman"/>
          <w:i/>
          <w:noProof/>
        </w:rPr>
        <w:t>Scr. Mater.</w:t>
      </w:r>
      <w:r w:rsidR="00FC6436" w:rsidRPr="00FC6436">
        <w:rPr>
          <w:rFonts w:ascii="Times New Roman" w:hAnsi="Times New Roman" w:cs="Times New Roman"/>
          <w:noProof/>
        </w:rPr>
        <w:t xml:space="preserve"> </w:t>
      </w:r>
      <w:r w:rsidR="00FC6436" w:rsidRPr="00FC6436">
        <w:rPr>
          <w:rFonts w:ascii="Times New Roman" w:hAnsi="Times New Roman" w:cs="Times New Roman"/>
          <w:b/>
          <w:noProof/>
        </w:rPr>
        <w:t>189</w:t>
      </w:r>
      <w:r w:rsidR="00FC6436" w:rsidRPr="00FC6436">
        <w:rPr>
          <w:rFonts w:ascii="Times New Roman" w:hAnsi="Times New Roman" w:cs="Times New Roman"/>
          <w:noProof/>
        </w:rPr>
        <w:t>, 145-150, (2020).</w:t>
      </w:r>
    </w:p>
    <w:p w14:paraId="5D5EDB17" w14:textId="3A4A77AC" w:rsidR="00453F74" w:rsidRPr="00453F74" w:rsidRDefault="00453F74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eastAsiaTheme="minorHAnsi" w:hAnsi="Times New Roman"/>
          <w:noProof/>
          <w:szCs w:val="24"/>
        </w:rPr>
      </w:pPr>
      <w:r w:rsidRPr="00453F74">
        <w:rPr>
          <w:rFonts w:ascii="Times New Roman" w:eastAsiaTheme="minorHAnsi" w:hAnsi="Times New Roman"/>
          <w:noProof/>
          <w:szCs w:val="24"/>
        </w:rPr>
        <w:t>1</w:t>
      </w:r>
      <w:r w:rsidR="004470C9">
        <w:rPr>
          <w:rFonts w:ascii="Times New Roman" w:eastAsiaTheme="minorHAnsi" w:hAnsi="Times New Roman"/>
          <w:noProof/>
          <w:szCs w:val="24"/>
        </w:rPr>
        <w:t>05.</w:t>
      </w:r>
      <w:r w:rsidRPr="00453F74">
        <w:rPr>
          <w:rFonts w:ascii="Times New Roman" w:eastAsiaTheme="minorHAnsi" w:hAnsi="Times New Roman"/>
          <w:noProof/>
          <w:szCs w:val="24"/>
        </w:rPr>
        <w:tab/>
        <w:t xml:space="preserve">Zhu, Y., </w:t>
      </w:r>
      <w:r w:rsidRPr="00453F74">
        <w:rPr>
          <w:rFonts w:ascii="Times New Roman" w:eastAsiaTheme="minorHAnsi" w:hAnsi="Times New Roman"/>
          <w:b/>
          <w:bCs/>
          <w:noProof/>
          <w:szCs w:val="24"/>
          <w:u w:val="single"/>
        </w:rPr>
        <w:t>Poplawsky, J. D.</w:t>
      </w:r>
      <w:r w:rsidRPr="00453F74">
        <w:rPr>
          <w:rFonts w:ascii="Times New Roman" w:eastAsiaTheme="minorHAnsi" w:hAnsi="Times New Roman"/>
          <w:noProof/>
          <w:szCs w:val="24"/>
        </w:rPr>
        <w:t xml:space="preserve">, Li, S., Unocic, R. R., Bland, L. G., Taylor, C. D., Locke, J. S., Marquis, E. A. &amp; Frankel, G. S. Localized corrosion at nm-scale hardening precipitates in Al-Cu-Li alloys. </w:t>
      </w:r>
      <w:r w:rsidRPr="00453F74">
        <w:rPr>
          <w:rFonts w:ascii="Times New Roman" w:eastAsiaTheme="minorHAnsi" w:hAnsi="Times New Roman"/>
          <w:i/>
          <w:noProof/>
          <w:szCs w:val="24"/>
        </w:rPr>
        <w:t>Acta Mater.</w:t>
      </w:r>
      <w:r w:rsidRPr="00453F74">
        <w:rPr>
          <w:rFonts w:ascii="Times New Roman" w:eastAsiaTheme="minorHAnsi" w:hAnsi="Times New Roman"/>
          <w:noProof/>
          <w:szCs w:val="24"/>
        </w:rPr>
        <w:t xml:space="preserve"> </w:t>
      </w:r>
      <w:r w:rsidRPr="00453F74">
        <w:rPr>
          <w:rFonts w:ascii="Times New Roman" w:eastAsiaTheme="minorHAnsi" w:hAnsi="Times New Roman"/>
          <w:b/>
          <w:noProof/>
          <w:szCs w:val="24"/>
        </w:rPr>
        <w:t>189</w:t>
      </w:r>
      <w:r w:rsidRPr="00453F74">
        <w:rPr>
          <w:rFonts w:ascii="Times New Roman" w:eastAsiaTheme="minorHAnsi" w:hAnsi="Times New Roman"/>
          <w:noProof/>
          <w:szCs w:val="24"/>
        </w:rPr>
        <w:t>, 204-213, (2020).</w:t>
      </w:r>
    </w:p>
    <w:p w14:paraId="1B07F7E5" w14:textId="76A9B1AE" w:rsidR="00453F74" w:rsidRPr="00453F74" w:rsidRDefault="004470C9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eastAsiaTheme="minorHAnsi" w:hAnsi="Times New Roman"/>
          <w:noProof/>
          <w:szCs w:val="24"/>
        </w:rPr>
      </w:pPr>
      <w:r>
        <w:rPr>
          <w:rFonts w:ascii="Times New Roman" w:eastAsiaTheme="minorHAnsi" w:hAnsi="Times New Roman"/>
          <w:noProof/>
          <w:szCs w:val="24"/>
        </w:rPr>
        <w:t>104.</w:t>
      </w:r>
      <w:r w:rsidR="00453F74" w:rsidRPr="00453F74">
        <w:rPr>
          <w:rFonts w:ascii="Times New Roman" w:eastAsiaTheme="minorHAnsi" w:hAnsi="Times New Roman"/>
          <w:noProof/>
          <w:szCs w:val="24"/>
        </w:rPr>
        <w:tab/>
        <w:t xml:space="preserve">Yang, Y., Samolyuk, G. D., Chen, T., </w:t>
      </w:r>
      <w:r w:rsidR="00453F74" w:rsidRPr="00453F74">
        <w:rPr>
          <w:rFonts w:ascii="Times New Roman" w:eastAsiaTheme="minorHAnsi" w:hAnsi="Times New Roman"/>
          <w:b/>
          <w:bCs/>
          <w:noProof/>
          <w:szCs w:val="24"/>
          <w:u w:val="single"/>
        </w:rPr>
        <w:t>Poplawsky, J. D.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, Lupini, A. R., Tan, L. &amp; Ken, L. Coupling computational thermodynamics with density-function-theory based calculations to design L12 precipitates in FeNi based alloys. </w:t>
      </w:r>
      <w:r w:rsidR="00453F74" w:rsidRPr="00453F74">
        <w:rPr>
          <w:rFonts w:ascii="Times New Roman" w:eastAsiaTheme="minorHAnsi" w:hAnsi="Times New Roman"/>
          <w:i/>
          <w:noProof/>
          <w:szCs w:val="24"/>
        </w:rPr>
        <w:t>JMADE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 </w:t>
      </w:r>
      <w:r w:rsidR="00453F74" w:rsidRPr="00453F74">
        <w:rPr>
          <w:rFonts w:ascii="Times New Roman" w:eastAsiaTheme="minorHAnsi" w:hAnsi="Times New Roman"/>
          <w:b/>
          <w:noProof/>
          <w:szCs w:val="24"/>
        </w:rPr>
        <w:t>191</w:t>
      </w:r>
      <w:r w:rsidR="00453F74" w:rsidRPr="00453F74">
        <w:rPr>
          <w:rFonts w:ascii="Times New Roman" w:eastAsiaTheme="minorHAnsi" w:hAnsi="Times New Roman"/>
          <w:noProof/>
          <w:szCs w:val="24"/>
        </w:rPr>
        <w:t>, 108592, (2020).</w:t>
      </w:r>
    </w:p>
    <w:p w14:paraId="1BBDCD4E" w14:textId="05A7C131" w:rsidR="00453F74" w:rsidRPr="00453F74" w:rsidRDefault="004470C9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eastAsiaTheme="minorHAnsi" w:hAnsi="Times New Roman"/>
          <w:noProof/>
          <w:szCs w:val="24"/>
        </w:rPr>
      </w:pPr>
      <w:r>
        <w:rPr>
          <w:rFonts w:ascii="Times New Roman" w:eastAsiaTheme="minorHAnsi" w:hAnsi="Times New Roman"/>
          <w:noProof/>
          <w:szCs w:val="24"/>
        </w:rPr>
        <w:t>103.</w:t>
      </w:r>
      <w:r w:rsidR="00453F74" w:rsidRPr="00453F74">
        <w:rPr>
          <w:rFonts w:ascii="Times New Roman" w:eastAsiaTheme="minorHAnsi" w:hAnsi="Times New Roman"/>
          <w:noProof/>
          <w:szCs w:val="24"/>
        </w:rPr>
        <w:tab/>
        <w:t xml:space="preserve">Yang, T., Guo, W., </w:t>
      </w:r>
      <w:r w:rsidR="00453F74" w:rsidRPr="00453F74">
        <w:rPr>
          <w:rFonts w:ascii="Times New Roman" w:eastAsiaTheme="minorHAnsi" w:hAnsi="Times New Roman"/>
          <w:b/>
          <w:bCs/>
          <w:noProof/>
          <w:szCs w:val="24"/>
          <w:u w:val="single"/>
        </w:rPr>
        <w:t>Poplawsky, J. D.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, Li, D., Wang, L., Li, Y., Hu, W., Crespillo, M. L., Yan, Z., Zhang, Y., Wang, Y. &amp; Zinkle, S. J. Structural damage and phase stability of Al0.3CoCrFeNi high entropy alloy under high temperature ion irradiation. </w:t>
      </w:r>
      <w:r w:rsidR="00453F74" w:rsidRPr="00453F74">
        <w:rPr>
          <w:rFonts w:ascii="Times New Roman" w:eastAsiaTheme="minorHAnsi" w:hAnsi="Times New Roman"/>
          <w:i/>
          <w:noProof/>
          <w:szCs w:val="24"/>
        </w:rPr>
        <w:t>Acta Mater.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 </w:t>
      </w:r>
      <w:r w:rsidR="00453F74" w:rsidRPr="00453F74">
        <w:rPr>
          <w:rFonts w:ascii="Times New Roman" w:eastAsiaTheme="minorHAnsi" w:hAnsi="Times New Roman"/>
          <w:b/>
          <w:noProof/>
          <w:szCs w:val="24"/>
        </w:rPr>
        <w:t>188</w:t>
      </w:r>
      <w:r w:rsidR="00453F74" w:rsidRPr="00453F74">
        <w:rPr>
          <w:rFonts w:ascii="Times New Roman" w:eastAsiaTheme="minorHAnsi" w:hAnsi="Times New Roman"/>
          <w:noProof/>
          <w:szCs w:val="24"/>
        </w:rPr>
        <w:t>, 1-15, (2020).</w:t>
      </w:r>
    </w:p>
    <w:p w14:paraId="5B79FD41" w14:textId="565DDF1C" w:rsidR="00453F74" w:rsidRPr="00453F74" w:rsidRDefault="004470C9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eastAsiaTheme="minorHAnsi" w:hAnsi="Times New Roman"/>
          <w:noProof/>
          <w:szCs w:val="24"/>
        </w:rPr>
      </w:pPr>
      <w:r>
        <w:rPr>
          <w:rFonts w:ascii="Times New Roman" w:eastAsiaTheme="minorHAnsi" w:hAnsi="Times New Roman"/>
          <w:noProof/>
          <w:szCs w:val="24"/>
        </w:rPr>
        <w:t>102.</w:t>
      </w:r>
      <w:r w:rsidR="00453F74" w:rsidRPr="00453F74">
        <w:rPr>
          <w:rFonts w:ascii="Times New Roman" w:eastAsiaTheme="minorHAnsi" w:hAnsi="Times New Roman"/>
          <w:noProof/>
          <w:szCs w:val="24"/>
        </w:rPr>
        <w:tab/>
        <w:t xml:space="preserve">Wang, X., Hatzoglou, C., Sneed, B., Fan, Z., Guo, W., Jin, K., Chen, D., Bei, H., Wang, Y., Weber, W. J., Zhang, Y., Gault, B., More, K. L., Vurpillot, F. &amp; </w:t>
      </w:r>
      <w:r w:rsidR="00453F74" w:rsidRPr="00453F74">
        <w:rPr>
          <w:rFonts w:ascii="Times New Roman" w:eastAsiaTheme="minorHAnsi" w:hAnsi="Times New Roman"/>
          <w:b/>
          <w:bCs/>
          <w:noProof/>
          <w:szCs w:val="24"/>
          <w:u w:val="single"/>
        </w:rPr>
        <w:t>Poplawsky, J. D.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 Interpreting nanovoids in atom probe tomography data for accurate local compositional measurements. </w:t>
      </w:r>
      <w:r w:rsidR="00453F74" w:rsidRPr="00453F74">
        <w:rPr>
          <w:rFonts w:ascii="Times New Roman" w:eastAsiaTheme="minorHAnsi" w:hAnsi="Times New Roman"/>
          <w:i/>
          <w:noProof/>
          <w:szCs w:val="24"/>
        </w:rPr>
        <w:t>Nat. Commun.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 </w:t>
      </w:r>
      <w:r w:rsidR="00453F74" w:rsidRPr="00453F74">
        <w:rPr>
          <w:rFonts w:ascii="Times New Roman" w:eastAsiaTheme="minorHAnsi" w:hAnsi="Times New Roman"/>
          <w:b/>
          <w:noProof/>
          <w:szCs w:val="24"/>
        </w:rPr>
        <w:t>11</w:t>
      </w:r>
      <w:r w:rsidR="00453F74" w:rsidRPr="00453F74">
        <w:rPr>
          <w:rFonts w:ascii="Times New Roman" w:eastAsiaTheme="minorHAnsi" w:hAnsi="Times New Roman"/>
          <w:noProof/>
          <w:szCs w:val="24"/>
        </w:rPr>
        <w:t>, 1022, (2020).</w:t>
      </w:r>
    </w:p>
    <w:p w14:paraId="71F5913C" w14:textId="44A0055D" w:rsidR="00453F74" w:rsidRPr="00453F74" w:rsidRDefault="004470C9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eastAsiaTheme="minorHAnsi" w:hAnsi="Times New Roman"/>
          <w:noProof/>
          <w:szCs w:val="24"/>
        </w:rPr>
      </w:pPr>
      <w:r>
        <w:rPr>
          <w:rFonts w:ascii="Times New Roman" w:eastAsiaTheme="minorHAnsi" w:hAnsi="Times New Roman"/>
          <w:noProof/>
          <w:szCs w:val="24"/>
        </w:rPr>
        <w:t>101.</w:t>
      </w:r>
      <w:r w:rsidR="00453F74" w:rsidRPr="00453F74">
        <w:rPr>
          <w:rFonts w:ascii="Times New Roman" w:eastAsiaTheme="minorHAnsi" w:hAnsi="Times New Roman"/>
          <w:noProof/>
          <w:szCs w:val="24"/>
        </w:rPr>
        <w:tab/>
      </w:r>
      <w:r w:rsidR="00453F74" w:rsidRPr="00453F74">
        <w:rPr>
          <w:rFonts w:ascii="Times New Roman" w:eastAsiaTheme="minorHAnsi" w:hAnsi="Times New Roman"/>
          <w:b/>
          <w:bCs/>
          <w:noProof/>
          <w:szCs w:val="24"/>
          <w:u w:val="single"/>
        </w:rPr>
        <w:t>Poplawsky, J. D.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, Milligan, B. K., Allard, L. F., Shin, D., Shower, P., Chisholm, M. F. &amp; Shyam, A. The synergistic role of Mn and Zr/Ti in producing θ′/L12 co-precipitates in Al-Cu alloys. </w:t>
      </w:r>
      <w:r w:rsidR="00453F74" w:rsidRPr="00453F74">
        <w:rPr>
          <w:rFonts w:ascii="Times New Roman" w:eastAsiaTheme="minorHAnsi" w:hAnsi="Times New Roman"/>
          <w:i/>
          <w:noProof/>
          <w:szCs w:val="24"/>
        </w:rPr>
        <w:t>Acta Mater.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 </w:t>
      </w:r>
      <w:r w:rsidR="00453F74" w:rsidRPr="00453F74">
        <w:rPr>
          <w:rFonts w:ascii="Times New Roman" w:eastAsiaTheme="minorHAnsi" w:hAnsi="Times New Roman"/>
          <w:b/>
          <w:noProof/>
          <w:szCs w:val="24"/>
        </w:rPr>
        <w:t>194</w:t>
      </w:r>
      <w:r w:rsidR="00453F74" w:rsidRPr="00453F74">
        <w:rPr>
          <w:rFonts w:ascii="Times New Roman" w:eastAsiaTheme="minorHAnsi" w:hAnsi="Times New Roman"/>
          <w:noProof/>
          <w:szCs w:val="24"/>
        </w:rPr>
        <w:t>, 577-586, (2020).</w:t>
      </w:r>
    </w:p>
    <w:p w14:paraId="74D196D7" w14:textId="6876081F" w:rsidR="00453F74" w:rsidRPr="00453F74" w:rsidRDefault="004470C9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eastAsiaTheme="minorHAnsi" w:hAnsi="Times New Roman"/>
          <w:noProof/>
          <w:szCs w:val="24"/>
        </w:rPr>
      </w:pPr>
      <w:r>
        <w:rPr>
          <w:rFonts w:ascii="Times New Roman" w:eastAsiaTheme="minorHAnsi" w:hAnsi="Times New Roman"/>
          <w:noProof/>
          <w:szCs w:val="24"/>
        </w:rPr>
        <w:t>100.</w:t>
      </w:r>
      <w:r w:rsidR="00453F74" w:rsidRPr="00453F74">
        <w:rPr>
          <w:rFonts w:ascii="Times New Roman" w:eastAsiaTheme="minorHAnsi" w:hAnsi="Times New Roman"/>
          <w:noProof/>
          <w:szCs w:val="24"/>
        </w:rPr>
        <w:tab/>
      </w:r>
      <w:r w:rsidR="00453F74" w:rsidRPr="00453F74">
        <w:rPr>
          <w:rFonts w:ascii="Times New Roman" w:eastAsiaTheme="minorHAnsi" w:hAnsi="Times New Roman"/>
          <w:b/>
          <w:bCs/>
          <w:noProof/>
          <w:szCs w:val="24"/>
          <w:u w:val="single"/>
        </w:rPr>
        <w:t>Poplawsky, J. D.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, Dutta, P., Guthrey, H., Leonard, D., Guo, W., Kacharia, M., Rathi, M., Khatiwada, D., Favela, C., Sun, S., Zhang, C., Hubbard, S. &amp; Selvamanickam, V. Directly Linking Low-Angle Grain Boundary Misorientation to Device Functionality for GaAs Grown on Flexible Metal Substrates. </w:t>
      </w:r>
      <w:r w:rsidR="00453F74" w:rsidRPr="00453F74">
        <w:rPr>
          <w:rFonts w:ascii="Times New Roman" w:eastAsiaTheme="minorHAnsi" w:hAnsi="Times New Roman"/>
          <w:i/>
          <w:noProof/>
          <w:szCs w:val="24"/>
        </w:rPr>
        <w:t>ACS Appl. Mater. Interfaces</w:t>
      </w:r>
      <w:r w:rsidR="00453F74" w:rsidRPr="00453F74">
        <w:rPr>
          <w:rFonts w:ascii="Times New Roman" w:eastAsiaTheme="minorHAnsi" w:hAnsi="Times New Roman"/>
          <w:noProof/>
          <w:szCs w:val="24"/>
        </w:rPr>
        <w:t>, acsami.9b22124, (2020).</w:t>
      </w:r>
    </w:p>
    <w:p w14:paraId="2794B39D" w14:textId="1548A43A" w:rsidR="00453F74" w:rsidRPr="00453F74" w:rsidRDefault="004470C9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eastAsiaTheme="minorHAnsi" w:hAnsi="Times New Roman"/>
          <w:noProof/>
          <w:szCs w:val="24"/>
        </w:rPr>
      </w:pPr>
      <w:r>
        <w:rPr>
          <w:rFonts w:ascii="Times New Roman" w:eastAsiaTheme="minorHAnsi" w:hAnsi="Times New Roman"/>
          <w:noProof/>
          <w:szCs w:val="24"/>
        </w:rPr>
        <w:t>99.</w:t>
      </w:r>
      <w:r w:rsidR="00453F74" w:rsidRPr="00453F74">
        <w:rPr>
          <w:rFonts w:ascii="Times New Roman" w:eastAsiaTheme="minorHAnsi" w:hAnsi="Times New Roman"/>
          <w:noProof/>
          <w:szCs w:val="24"/>
        </w:rPr>
        <w:tab/>
        <w:t xml:space="preserve">Mitchell, B., Timmerman, D., Zhu, W., Lin, J. Y., Jiang, H. X., </w:t>
      </w:r>
      <w:r w:rsidR="00453F74" w:rsidRPr="00453F74">
        <w:rPr>
          <w:rFonts w:ascii="Times New Roman" w:eastAsiaTheme="minorHAnsi" w:hAnsi="Times New Roman"/>
          <w:b/>
          <w:bCs/>
          <w:noProof/>
          <w:szCs w:val="24"/>
          <w:u w:val="single"/>
        </w:rPr>
        <w:t>Poplawsky, J.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, Ishii, R., Kawakami, Y., Dierolf, V., Tatebayashi, J., Ichikawa, S. &amp; Fujiwara, Y. Direct detection of rare earth ion distributions in gallium nitride and its influence on growth morphology. </w:t>
      </w:r>
      <w:r w:rsidR="00453F74" w:rsidRPr="00453F74">
        <w:rPr>
          <w:rFonts w:ascii="Times New Roman" w:eastAsiaTheme="minorHAnsi" w:hAnsi="Times New Roman"/>
          <w:i/>
          <w:noProof/>
          <w:szCs w:val="24"/>
        </w:rPr>
        <w:t>J. Appl. Phys.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 </w:t>
      </w:r>
      <w:r w:rsidR="00453F74" w:rsidRPr="00453F74">
        <w:rPr>
          <w:rFonts w:ascii="Times New Roman" w:eastAsiaTheme="minorHAnsi" w:hAnsi="Times New Roman"/>
          <w:b/>
          <w:noProof/>
          <w:szCs w:val="24"/>
        </w:rPr>
        <w:t>127</w:t>
      </w:r>
      <w:r w:rsidR="00453F74" w:rsidRPr="00453F74">
        <w:rPr>
          <w:rFonts w:ascii="Times New Roman" w:eastAsiaTheme="minorHAnsi" w:hAnsi="Times New Roman"/>
          <w:noProof/>
          <w:szCs w:val="24"/>
        </w:rPr>
        <w:t>, 013102, (2020).</w:t>
      </w:r>
    </w:p>
    <w:p w14:paraId="0EBB4B1B" w14:textId="27ECCABE" w:rsidR="00453F74" w:rsidRPr="00453F74" w:rsidRDefault="004470C9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eastAsiaTheme="minorHAnsi" w:hAnsi="Times New Roman"/>
          <w:noProof/>
          <w:szCs w:val="24"/>
        </w:rPr>
      </w:pPr>
      <w:r>
        <w:rPr>
          <w:rFonts w:ascii="Times New Roman" w:eastAsiaTheme="minorHAnsi" w:hAnsi="Times New Roman"/>
          <w:noProof/>
          <w:szCs w:val="24"/>
        </w:rPr>
        <w:t>98.</w:t>
      </w:r>
      <w:r w:rsidR="00453F74" w:rsidRPr="00453F74">
        <w:rPr>
          <w:rFonts w:ascii="Times New Roman" w:eastAsiaTheme="minorHAnsi" w:hAnsi="Times New Roman"/>
          <w:noProof/>
          <w:szCs w:val="24"/>
        </w:rPr>
        <w:tab/>
        <w:t xml:space="preserve">Liu, X., Gigax, J. G., </w:t>
      </w:r>
      <w:r w:rsidR="00453F74" w:rsidRPr="00453F74">
        <w:rPr>
          <w:rFonts w:ascii="Times New Roman" w:eastAsiaTheme="minorHAnsi" w:hAnsi="Times New Roman"/>
          <w:b/>
          <w:bCs/>
          <w:noProof/>
          <w:szCs w:val="24"/>
          <w:u w:val="single"/>
        </w:rPr>
        <w:t>Poplawsky, J. D.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, Guo, W., Kim, H., Shao, L., Garner, F. A. &amp; Stubbins, J. F. Radiation response of a Fe–20Cr–25Ni austenitic stainless steel under Fe2+ irradiation at 500 °C. </w:t>
      </w:r>
      <w:r w:rsidR="00453F74" w:rsidRPr="00453F74">
        <w:rPr>
          <w:rFonts w:ascii="Times New Roman" w:eastAsiaTheme="minorHAnsi" w:hAnsi="Times New Roman"/>
          <w:i/>
          <w:noProof/>
          <w:szCs w:val="24"/>
        </w:rPr>
        <w:t>Materialia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 </w:t>
      </w:r>
      <w:r w:rsidR="00453F74" w:rsidRPr="00453F74">
        <w:rPr>
          <w:rFonts w:ascii="Times New Roman" w:eastAsiaTheme="minorHAnsi" w:hAnsi="Times New Roman"/>
          <w:b/>
          <w:noProof/>
          <w:szCs w:val="24"/>
        </w:rPr>
        <w:t>9</w:t>
      </w:r>
      <w:r w:rsidR="00453F74" w:rsidRPr="00453F74">
        <w:rPr>
          <w:rFonts w:ascii="Times New Roman" w:eastAsiaTheme="minorHAnsi" w:hAnsi="Times New Roman"/>
          <w:noProof/>
          <w:szCs w:val="24"/>
        </w:rPr>
        <w:t>, 100542, (2020).</w:t>
      </w:r>
    </w:p>
    <w:p w14:paraId="423CFFB5" w14:textId="66972CB4" w:rsidR="00453F74" w:rsidRPr="00453F74" w:rsidRDefault="004470C9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eastAsiaTheme="minorHAnsi" w:hAnsi="Times New Roman"/>
          <w:noProof/>
          <w:szCs w:val="24"/>
        </w:rPr>
      </w:pPr>
      <w:r>
        <w:rPr>
          <w:rFonts w:ascii="Times New Roman" w:eastAsiaTheme="minorHAnsi" w:hAnsi="Times New Roman"/>
          <w:noProof/>
          <w:szCs w:val="24"/>
        </w:rPr>
        <w:t>97.</w:t>
      </w:r>
      <w:r w:rsidR="00453F74" w:rsidRPr="00453F74">
        <w:rPr>
          <w:rFonts w:ascii="Times New Roman" w:eastAsiaTheme="minorHAnsi" w:hAnsi="Times New Roman"/>
          <w:noProof/>
          <w:szCs w:val="24"/>
        </w:rPr>
        <w:tab/>
        <w:t xml:space="preserve">Licata, O., Guha, U., </w:t>
      </w:r>
      <w:r w:rsidR="00453F74" w:rsidRPr="00453F74">
        <w:rPr>
          <w:rFonts w:ascii="Times New Roman" w:eastAsiaTheme="minorHAnsi" w:hAnsi="Times New Roman"/>
          <w:b/>
          <w:bCs/>
          <w:noProof/>
          <w:szCs w:val="24"/>
          <w:u w:val="single"/>
        </w:rPr>
        <w:t>Poplawsky, J. D.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, Aich, N. &amp; Mazumder, B. Probing Heterogeneity in Bovine Enamel Composition through Nanoscale Chemical Imaging using Atom Probe Tomography. </w:t>
      </w:r>
      <w:r w:rsidR="00453F74" w:rsidRPr="00453F74">
        <w:rPr>
          <w:rFonts w:ascii="Times New Roman" w:eastAsiaTheme="minorHAnsi" w:hAnsi="Times New Roman"/>
          <w:i/>
          <w:noProof/>
          <w:szCs w:val="24"/>
        </w:rPr>
        <w:t>Archives of Oral Biology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 </w:t>
      </w:r>
      <w:r w:rsidR="00453F74" w:rsidRPr="00453F74">
        <w:rPr>
          <w:rFonts w:ascii="Times New Roman" w:eastAsiaTheme="minorHAnsi" w:hAnsi="Times New Roman"/>
          <w:b/>
          <w:noProof/>
          <w:szCs w:val="24"/>
        </w:rPr>
        <w:t>112</w:t>
      </w:r>
      <w:r w:rsidR="00453F74" w:rsidRPr="00453F74">
        <w:rPr>
          <w:rFonts w:ascii="Times New Roman" w:eastAsiaTheme="minorHAnsi" w:hAnsi="Times New Roman"/>
          <w:noProof/>
          <w:szCs w:val="24"/>
        </w:rPr>
        <w:t>, 104682, (2020).</w:t>
      </w:r>
    </w:p>
    <w:p w14:paraId="392AA5BC" w14:textId="60F3542F" w:rsidR="00453F74" w:rsidRPr="00453F74" w:rsidRDefault="004470C9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eastAsiaTheme="minorHAnsi" w:hAnsi="Times New Roman"/>
          <w:noProof/>
          <w:szCs w:val="24"/>
        </w:rPr>
      </w:pPr>
      <w:r>
        <w:rPr>
          <w:rFonts w:ascii="Times New Roman" w:eastAsiaTheme="minorHAnsi" w:hAnsi="Times New Roman"/>
          <w:noProof/>
          <w:szCs w:val="24"/>
        </w:rPr>
        <w:t>96.</w:t>
      </w:r>
      <w:r w:rsidR="00453F74" w:rsidRPr="00453F74">
        <w:rPr>
          <w:rFonts w:ascii="Times New Roman" w:eastAsiaTheme="minorHAnsi" w:hAnsi="Times New Roman"/>
          <w:noProof/>
          <w:szCs w:val="24"/>
        </w:rPr>
        <w:tab/>
        <w:t xml:space="preserve">Lee, D., Gao, X., Sun, L., Jee, Y., </w:t>
      </w:r>
      <w:r w:rsidR="00453F74" w:rsidRPr="00453F74">
        <w:rPr>
          <w:rFonts w:ascii="Times New Roman" w:eastAsiaTheme="minorHAnsi" w:hAnsi="Times New Roman"/>
          <w:b/>
          <w:bCs/>
          <w:noProof/>
          <w:szCs w:val="24"/>
          <w:u w:val="single"/>
        </w:rPr>
        <w:t>Poplawsky, J.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, Farmer, T. O., Fan, L., Guo, E.-J., Lu, Q., Heller, W. T., Choi, Y., Haskel, D., Fitzsimmons, M. R., Chisholm, M. F., Huang, K., Yildiz, B. &amp; Lee, H. N. Colossal oxygen vacancy formation at a fluorite-bixbyite interface. </w:t>
      </w:r>
      <w:r w:rsidR="00453F74" w:rsidRPr="00453F74">
        <w:rPr>
          <w:rFonts w:ascii="Times New Roman" w:eastAsiaTheme="minorHAnsi" w:hAnsi="Times New Roman"/>
          <w:i/>
          <w:noProof/>
          <w:szCs w:val="24"/>
        </w:rPr>
        <w:t>Nat. Commun.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 </w:t>
      </w:r>
      <w:r w:rsidR="00453F74" w:rsidRPr="00453F74">
        <w:rPr>
          <w:rFonts w:ascii="Times New Roman" w:eastAsiaTheme="minorHAnsi" w:hAnsi="Times New Roman"/>
          <w:b/>
          <w:noProof/>
          <w:szCs w:val="24"/>
        </w:rPr>
        <w:t>11</w:t>
      </w:r>
      <w:r w:rsidR="00453F74" w:rsidRPr="00453F74">
        <w:rPr>
          <w:rFonts w:ascii="Times New Roman" w:eastAsiaTheme="minorHAnsi" w:hAnsi="Times New Roman"/>
          <w:noProof/>
          <w:szCs w:val="24"/>
        </w:rPr>
        <w:t>, 1-7, (2020).</w:t>
      </w:r>
    </w:p>
    <w:p w14:paraId="3424F51D" w14:textId="415B5735" w:rsidR="00453F74" w:rsidRPr="00453F74" w:rsidRDefault="004470C9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eastAsiaTheme="minorHAnsi" w:hAnsi="Times New Roman"/>
          <w:noProof/>
          <w:szCs w:val="24"/>
        </w:rPr>
      </w:pPr>
      <w:r>
        <w:rPr>
          <w:rFonts w:ascii="Times New Roman" w:eastAsiaTheme="minorHAnsi" w:hAnsi="Times New Roman"/>
          <w:noProof/>
          <w:szCs w:val="24"/>
        </w:rPr>
        <w:lastRenderedPageBreak/>
        <w:t>95.</w:t>
      </w:r>
      <w:r w:rsidR="00453F74" w:rsidRPr="00453F74">
        <w:rPr>
          <w:rFonts w:ascii="Times New Roman" w:eastAsiaTheme="minorHAnsi" w:hAnsi="Times New Roman"/>
          <w:noProof/>
          <w:szCs w:val="24"/>
        </w:rPr>
        <w:tab/>
        <w:t xml:space="preserve">Detrois, M., Pei, Z., Rozman, K. A., Gao, M. C., </w:t>
      </w:r>
      <w:r w:rsidR="00453F74" w:rsidRPr="00453F74">
        <w:rPr>
          <w:rFonts w:ascii="Times New Roman" w:eastAsiaTheme="minorHAnsi" w:hAnsi="Times New Roman"/>
          <w:b/>
          <w:bCs/>
          <w:noProof/>
          <w:szCs w:val="24"/>
          <w:u w:val="single"/>
        </w:rPr>
        <w:t>Poplawsky, J. D.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, Jablonski, P. D. &amp; Hawk, J. A. Partitioning of tramp elements Cu and Si in a Ni-based superalloy and their effect on creep properties. </w:t>
      </w:r>
      <w:r w:rsidR="00453F74" w:rsidRPr="00453F74">
        <w:rPr>
          <w:rFonts w:ascii="Times New Roman" w:eastAsiaTheme="minorHAnsi" w:hAnsi="Times New Roman"/>
          <w:i/>
          <w:noProof/>
          <w:szCs w:val="24"/>
        </w:rPr>
        <w:t>Materialia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 </w:t>
      </w:r>
      <w:r w:rsidR="00453F74" w:rsidRPr="00453F74">
        <w:rPr>
          <w:rFonts w:ascii="Times New Roman" w:eastAsiaTheme="minorHAnsi" w:hAnsi="Times New Roman"/>
          <w:b/>
          <w:noProof/>
          <w:szCs w:val="24"/>
        </w:rPr>
        <w:t>13</w:t>
      </w:r>
      <w:r w:rsidR="00453F74" w:rsidRPr="00453F74">
        <w:rPr>
          <w:rFonts w:ascii="Times New Roman" w:eastAsiaTheme="minorHAnsi" w:hAnsi="Times New Roman"/>
          <w:noProof/>
          <w:szCs w:val="24"/>
        </w:rPr>
        <w:t>, 100843, (2020).</w:t>
      </w:r>
    </w:p>
    <w:p w14:paraId="08DC2EE2" w14:textId="7143C0AF" w:rsidR="00453F74" w:rsidRPr="00453F74" w:rsidRDefault="004470C9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eastAsiaTheme="minorHAnsi" w:hAnsi="Times New Roman"/>
          <w:noProof/>
          <w:szCs w:val="24"/>
        </w:rPr>
      </w:pPr>
      <w:r>
        <w:rPr>
          <w:rFonts w:ascii="Times New Roman" w:eastAsiaTheme="minorHAnsi" w:hAnsi="Times New Roman"/>
          <w:noProof/>
          <w:szCs w:val="24"/>
        </w:rPr>
        <w:t>94.</w:t>
      </w:r>
      <w:r w:rsidR="00453F74" w:rsidRPr="00453F74">
        <w:rPr>
          <w:rFonts w:ascii="Times New Roman" w:eastAsiaTheme="minorHAnsi" w:hAnsi="Times New Roman"/>
          <w:noProof/>
          <w:szCs w:val="24"/>
        </w:rPr>
        <w:tab/>
        <w:t xml:space="preserve">De-Castro, D., Rementeria, R., Vivas, J., Sourmail, T., </w:t>
      </w:r>
      <w:r w:rsidR="00453F74" w:rsidRPr="00453F74">
        <w:rPr>
          <w:rFonts w:ascii="Times New Roman" w:eastAsiaTheme="minorHAnsi" w:hAnsi="Times New Roman"/>
          <w:b/>
          <w:bCs/>
          <w:noProof/>
          <w:szCs w:val="24"/>
          <w:u w:val="single"/>
        </w:rPr>
        <w:t>Poplawsky, J. D.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, Urones-Garrote, E., Jimenez, J. A., Capdevila, C. &amp; Caballero, F. G. Examining the multi-scale complexity and the crystallographic hierarchy of isothermally treated bainitic and martensitic structures. </w:t>
      </w:r>
      <w:r w:rsidR="00453F74" w:rsidRPr="00453F74">
        <w:rPr>
          <w:rFonts w:ascii="Times New Roman" w:eastAsiaTheme="minorHAnsi" w:hAnsi="Times New Roman"/>
          <w:i/>
          <w:noProof/>
          <w:szCs w:val="24"/>
        </w:rPr>
        <w:t>Mater. Charact.</w:t>
      </w:r>
      <w:r w:rsidR="00453F74" w:rsidRPr="00453F74">
        <w:rPr>
          <w:rFonts w:ascii="Times New Roman" w:eastAsiaTheme="minorHAnsi" w:hAnsi="Times New Roman"/>
          <w:noProof/>
          <w:szCs w:val="24"/>
        </w:rPr>
        <w:t xml:space="preserve"> </w:t>
      </w:r>
      <w:r w:rsidR="00453F74" w:rsidRPr="00453F74">
        <w:rPr>
          <w:rFonts w:ascii="Times New Roman" w:eastAsiaTheme="minorHAnsi" w:hAnsi="Times New Roman"/>
          <w:b/>
          <w:noProof/>
          <w:szCs w:val="24"/>
        </w:rPr>
        <w:t>160</w:t>
      </w:r>
      <w:r w:rsidR="00453F74" w:rsidRPr="00453F74">
        <w:rPr>
          <w:rFonts w:ascii="Times New Roman" w:eastAsiaTheme="minorHAnsi" w:hAnsi="Times New Roman"/>
          <w:noProof/>
          <w:szCs w:val="24"/>
        </w:rPr>
        <w:t>, 110127-110112, (2020).</w:t>
      </w:r>
    </w:p>
    <w:p w14:paraId="01FF434F" w14:textId="29D3DD99" w:rsidR="00453F74" w:rsidRPr="00453F74" w:rsidRDefault="00453F74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eastAsiaTheme="minorHAnsi" w:hAnsi="Times New Roman"/>
          <w:noProof/>
          <w:szCs w:val="24"/>
        </w:rPr>
      </w:pPr>
      <w:r>
        <w:rPr>
          <w:rFonts w:ascii="Times New Roman" w:eastAsiaTheme="minorHAnsi" w:hAnsi="Times New Roman"/>
          <w:noProof/>
          <w:szCs w:val="24"/>
        </w:rPr>
        <w:t>93</w:t>
      </w:r>
      <w:r w:rsidR="004470C9">
        <w:rPr>
          <w:rFonts w:ascii="Times New Roman" w:eastAsiaTheme="minorHAnsi" w:hAnsi="Times New Roman"/>
          <w:noProof/>
          <w:szCs w:val="24"/>
        </w:rPr>
        <w:t>.</w:t>
      </w:r>
      <w:r w:rsidRPr="00453F74">
        <w:rPr>
          <w:rFonts w:ascii="Times New Roman" w:eastAsiaTheme="minorHAnsi" w:hAnsi="Times New Roman"/>
          <w:noProof/>
          <w:szCs w:val="24"/>
        </w:rPr>
        <w:tab/>
        <w:t xml:space="preserve">Copelman, S., Austin, H., Timmerman, D., </w:t>
      </w:r>
      <w:r w:rsidRPr="00453F74">
        <w:rPr>
          <w:rFonts w:ascii="Times New Roman" w:eastAsiaTheme="minorHAnsi" w:hAnsi="Times New Roman"/>
          <w:b/>
          <w:bCs/>
          <w:noProof/>
          <w:szCs w:val="24"/>
          <w:u w:val="single"/>
        </w:rPr>
        <w:t>Poplawsky, J. D.</w:t>
      </w:r>
      <w:r w:rsidRPr="00453F74">
        <w:rPr>
          <w:rFonts w:ascii="Times New Roman" w:eastAsiaTheme="minorHAnsi" w:hAnsi="Times New Roman"/>
          <w:noProof/>
          <w:szCs w:val="24"/>
        </w:rPr>
        <w:t xml:space="preserve">, Waite, M., Tatebayashi, J., Ichikawa, S., Fujiwara, Y., Dierolf, V. &amp; Mitchell, B. in </w:t>
      </w:r>
      <w:r w:rsidRPr="00453F74">
        <w:rPr>
          <w:rFonts w:ascii="Times New Roman" w:eastAsiaTheme="minorHAnsi" w:hAnsi="Times New Roman"/>
          <w:i/>
          <w:noProof/>
          <w:szCs w:val="24"/>
        </w:rPr>
        <w:t>Light-Emitting Devices, Materials, and Applications XXIV.</w:t>
      </w:r>
      <w:r w:rsidRPr="00453F74">
        <w:rPr>
          <w:rFonts w:ascii="Times New Roman" w:eastAsiaTheme="minorHAnsi" w:hAnsi="Times New Roman"/>
          <w:noProof/>
          <w:szCs w:val="24"/>
        </w:rPr>
        <w:t xml:space="preserve"> (eds Martin Strassburg, Jong Kyu Kim, &amp; Michael R. Krames) 113021Z (International Society for Optics and Photonics).</w:t>
      </w:r>
    </w:p>
    <w:p w14:paraId="38C5F1CF" w14:textId="3039219D" w:rsidR="00453F74" w:rsidRPr="00453F74" w:rsidRDefault="00453F74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eastAsiaTheme="minorHAnsi" w:hAnsi="Times New Roman"/>
          <w:noProof/>
          <w:szCs w:val="24"/>
        </w:rPr>
      </w:pPr>
      <w:r>
        <w:rPr>
          <w:rFonts w:ascii="Times New Roman" w:eastAsiaTheme="minorHAnsi" w:hAnsi="Times New Roman"/>
          <w:noProof/>
          <w:szCs w:val="24"/>
        </w:rPr>
        <w:t>92.</w:t>
      </w:r>
      <w:r w:rsidRPr="00453F74">
        <w:rPr>
          <w:rFonts w:ascii="Times New Roman" w:eastAsiaTheme="minorHAnsi" w:hAnsi="Times New Roman"/>
          <w:noProof/>
          <w:szCs w:val="24"/>
        </w:rPr>
        <w:tab/>
        <w:t xml:space="preserve">Chen, J., Xiao, J., </w:t>
      </w:r>
      <w:r w:rsidRPr="00453F74">
        <w:rPr>
          <w:rFonts w:ascii="Times New Roman" w:eastAsiaTheme="minorHAnsi" w:hAnsi="Times New Roman"/>
          <w:b/>
          <w:bCs/>
          <w:noProof/>
          <w:szCs w:val="24"/>
          <w:u w:val="single"/>
        </w:rPr>
        <w:t>Poplawsky, J.</w:t>
      </w:r>
      <w:r w:rsidRPr="00453F74">
        <w:rPr>
          <w:rFonts w:ascii="Times New Roman" w:eastAsiaTheme="minorHAnsi" w:hAnsi="Times New Roman"/>
          <w:noProof/>
          <w:szCs w:val="24"/>
        </w:rPr>
        <w:t xml:space="preserve">, Michel, F. M., Deng, C. &amp; Cai, W. The origin of passivity in aluminum-manganese solid solutions. </w:t>
      </w:r>
      <w:r w:rsidRPr="00453F74">
        <w:rPr>
          <w:rFonts w:ascii="Times New Roman" w:eastAsiaTheme="minorHAnsi" w:hAnsi="Times New Roman"/>
          <w:i/>
          <w:noProof/>
          <w:szCs w:val="24"/>
        </w:rPr>
        <w:t>Corrosion Science</w:t>
      </w:r>
      <w:r w:rsidRPr="00453F74">
        <w:rPr>
          <w:rFonts w:ascii="Times New Roman" w:eastAsiaTheme="minorHAnsi" w:hAnsi="Times New Roman"/>
          <w:noProof/>
          <w:szCs w:val="24"/>
        </w:rPr>
        <w:t xml:space="preserve"> </w:t>
      </w:r>
      <w:r w:rsidRPr="00453F74">
        <w:rPr>
          <w:rFonts w:ascii="Times New Roman" w:eastAsiaTheme="minorHAnsi" w:hAnsi="Times New Roman"/>
          <w:b/>
          <w:noProof/>
          <w:szCs w:val="24"/>
        </w:rPr>
        <w:t>173</w:t>
      </w:r>
      <w:r w:rsidRPr="00453F74">
        <w:rPr>
          <w:rFonts w:ascii="Times New Roman" w:eastAsiaTheme="minorHAnsi" w:hAnsi="Times New Roman"/>
          <w:noProof/>
          <w:szCs w:val="24"/>
        </w:rPr>
        <w:t>, 108749, (2020).</w:t>
      </w:r>
    </w:p>
    <w:p w14:paraId="1CDA7050" w14:textId="31743E4D" w:rsidR="00453F74" w:rsidRPr="00453F74" w:rsidRDefault="00453F74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eastAsiaTheme="minorHAnsi" w:hAnsi="Times New Roman"/>
          <w:noProof/>
          <w:szCs w:val="24"/>
        </w:rPr>
      </w:pPr>
      <w:r>
        <w:rPr>
          <w:rFonts w:ascii="Times New Roman" w:eastAsiaTheme="minorHAnsi" w:hAnsi="Times New Roman"/>
          <w:noProof/>
          <w:szCs w:val="24"/>
        </w:rPr>
        <w:t>91.</w:t>
      </w:r>
      <w:r w:rsidRPr="00453F74">
        <w:rPr>
          <w:rFonts w:ascii="Times New Roman" w:eastAsiaTheme="minorHAnsi" w:hAnsi="Times New Roman"/>
          <w:noProof/>
          <w:szCs w:val="24"/>
        </w:rPr>
        <w:tab/>
        <w:t xml:space="preserve">Vaidya, A., Sarker, J., Zhang, Y., Lubecki, L., Wallace, J., </w:t>
      </w:r>
      <w:r w:rsidRPr="00453F74">
        <w:rPr>
          <w:rFonts w:ascii="Times New Roman" w:eastAsiaTheme="minorHAnsi" w:hAnsi="Times New Roman"/>
          <w:b/>
          <w:bCs/>
          <w:noProof/>
          <w:szCs w:val="24"/>
          <w:u w:val="single"/>
        </w:rPr>
        <w:t>Poplawsky, J. D.</w:t>
      </w:r>
      <w:r w:rsidRPr="00453F74">
        <w:rPr>
          <w:rFonts w:ascii="Times New Roman" w:eastAsiaTheme="minorHAnsi" w:hAnsi="Times New Roman"/>
          <w:noProof/>
          <w:szCs w:val="24"/>
        </w:rPr>
        <w:t xml:space="preserve">, Sasaki, K., Kuramata, A., Goyal, A., Gardella, J. A., Mazumder, B. &amp; Singisetti, U. Structural, band and electrical characterization of β-(Al 0.19Ga 0.81) 2O 3films grown by molecular beam epitaxy on Sn doped β-Ga 2O 3substrate. </w:t>
      </w:r>
      <w:r w:rsidRPr="00453F74">
        <w:rPr>
          <w:rFonts w:ascii="Times New Roman" w:eastAsiaTheme="minorHAnsi" w:hAnsi="Times New Roman"/>
          <w:i/>
          <w:noProof/>
          <w:szCs w:val="24"/>
        </w:rPr>
        <w:t>J. Appl. Phys.</w:t>
      </w:r>
      <w:r w:rsidRPr="00453F74">
        <w:rPr>
          <w:rFonts w:ascii="Times New Roman" w:eastAsiaTheme="minorHAnsi" w:hAnsi="Times New Roman"/>
          <w:noProof/>
          <w:szCs w:val="24"/>
        </w:rPr>
        <w:t xml:space="preserve"> </w:t>
      </w:r>
      <w:r w:rsidRPr="00453F74">
        <w:rPr>
          <w:rFonts w:ascii="Times New Roman" w:eastAsiaTheme="minorHAnsi" w:hAnsi="Times New Roman"/>
          <w:b/>
          <w:noProof/>
          <w:szCs w:val="24"/>
        </w:rPr>
        <w:t>126</w:t>
      </w:r>
      <w:r w:rsidRPr="00453F74">
        <w:rPr>
          <w:rFonts w:ascii="Times New Roman" w:eastAsiaTheme="minorHAnsi" w:hAnsi="Times New Roman"/>
          <w:noProof/>
          <w:szCs w:val="24"/>
        </w:rPr>
        <w:t>, 095702, (2019).</w:t>
      </w:r>
    </w:p>
    <w:p w14:paraId="03137CF1" w14:textId="762D13A7" w:rsidR="00453F74" w:rsidRPr="00453F74" w:rsidRDefault="00453F74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eastAsiaTheme="minorHAnsi" w:hAnsi="Times New Roman"/>
          <w:noProof/>
          <w:szCs w:val="24"/>
        </w:rPr>
      </w:pPr>
      <w:r>
        <w:rPr>
          <w:rFonts w:ascii="Times New Roman" w:eastAsiaTheme="minorHAnsi" w:hAnsi="Times New Roman"/>
          <w:noProof/>
          <w:szCs w:val="24"/>
        </w:rPr>
        <w:t>90.</w:t>
      </w:r>
      <w:r w:rsidRPr="00453F74">
        <w:rPr>
          <w:rFonts w:ascii="Times New Roman" w:eastAsiaTheme="minorHAnsi" w:hAnsi="Times New Roman"/>
          <w:noProof/>
          <w:szCs w:val="24"/>
        </w:rPr>
        <w:tab/>
        <w:t xml:space="preserve">Shyam, A., Roy, S., Shin, D., Poplawsky, J. D., Allard, L. F., Yamamoto, Y., Morris, J. R., Mazumder, B., Idrobo, J. C., Rodriguez, A., Watkins, T. R. &amp; Haynes, J. A. Elevated temperature microstructural stability in cast AlCuMnZr alloys through solute segregation. </w:t>
      </w:r>
      <w:r w:rsidRPr="00453F74">
        <w:rPr>
          <w:rFonts w:ascii="Times New Roman" w:eastAsiaTheme="minorHAnsi" w:hAnsi="Times New Roman"/>
          <w:i/>
          <w:noProof/>
          <w:szCs w:val="24"/>
        </w:rPr>
        <w:t>Mater. Sci. Eng., A</w:t>
      </w:r>
      <w:r w:rsidRPr="00453F74">
        <w:rPr>
          <w:rFonts w:ascii="Times New Roman" w:eastAsiaTheme="minorHAnsi" w:hAnsi="Times New Roman"/>
          <w:noProof/>
          <w:szCs w:val="24"/>
        </w:rPr>
        <w:t>, 138279, (2019).</w:t>
      </w:r>
    </w:p>
    <w:p w14:paraId="1DACCECB" w14:textId="692DEED9" w:rsidR="00453F74" w:rsidRPr="00453F74" w:rsidRDefault="00453F74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eastAsiaTheme="minorHAnsi" w:hAnsi="Times New Roman"/>
          <w:noProof/>
          <w:szCs w:val="24"/>
        </w:rPr>
      </w:pPr>
      <w:r>
        <w:rPr>
          <w:rFonts w:ascii="Times New Roman" w:eastAsiaTheme="minorHAnsi" w:hAnsi="Times New Roman"/>
          <w:noProof/>
          <w:szCs w:val="24"/>
        </w:rPr>
        <w:t>89.</w:t>
      </w:r>
      <w:r w:rsidRPr="00453F74">
        <w:rPr>
          <w:rFonts w:ascii="Times New Roman" w:eastAsiaTheme="minorHAnsi" w:hAnsi="Times New Roman"/>
          <w:noProof/>
          <w:szCs w:val="24"/>
        </w:rPr>
        <w:tab/>
        <w:t xml:space="preserve">Kuo, C.-H., Shassere, B., </w:t>
      </w:r>
      <w:r w:rsidRPr="00453F74">
        <w:rPr>
          <w:rFonts w:ascii="Times New Roman" w:eastAsiaTheme="minorHAnsi" w:hAnsi="Times New Roman"/>
          <w:b/>
          <w:bCs/>
          <w:noProof/>
          <w:szCs w:val="24"/>
          <w:u w:val="single"/>
        </w:rPr>
        <w:t>Poplawsky, J.</w:t>
      </w:r>
      <w:r w:rsidRPr="00453F74">
        <w:rPr>
          <w:rFonts w:ascii="Times New Roman" w:eastAsiaTheme="minorHAnsi" w:hAnsi="Times New Roman"/>
          <w:noProof/>
          <w:szCs w:val="24"/>
        </w:rPr>
        <w:t xml:space="preserve">, Yamamoto, Y. &amp; Babu, S. S. Validation of an alloy design strategy for stable Fe–Cr–Al–Nb-X ferritic alloys using electron microscopy and atom probe tomography. </w:t>
      </w:r>
      <w:r w:rsidRPr="00453F74">
        <w:rPr>
          <w:rFonts w:ascii="Times New Roman" w:eastAsiaTheme="minorHAnsi" w:hAnsi="Times New Roman"/>
          <w:i/>
          <w:noProof/>
          <w:szCs w:val="24"/>
        </w:rPr>
        <w:t>Mater. Charact.</w:t>
      </w:r>
      <w:r w:rsidRPr="00453F74">
        <w:rPr>
          <w:rFonts w:ascii="Times New Roman" w:eastAsiaTheme="minorHAnsi" w:hAnsi="Times New Roman"/>
          <w:noProof/>
          <w:szCs w:val="24"/>
        </w:rPr>
        <w:t xml:space="preserve"> </w:t>
      </w:r>
      <w:r w:rsidRPr="00453F74">
        <w:rPr>
          <w:rFonts w:ascii="Times New Roman" w:eastAsiaTheme="minorHAnsi" w:hAnsi="Times New Roman"/>
          <w:b/>
          <w:noProof/>
          <w:szCs w:val="24"/>
        </w:rPr>
        <w:t>158</w:t>
      </w:r>
      <w:r w:rsidRPr="00453F74">
        <w:rPr>
          <w:rFonts w:ascii="Times New Roman" w:eastAsiaTheme="minorHAnsi" w:hAnsi="Times New Roman"/>
          <w:noProof/>
          <w:szCs w:val="24"/>
        </w:rPr>
        <w:t>, 109987, (2019).</w:t>
      </w:r>
    </w:p>
    <w:p w14:paraId="0985FFCB" w14:textId="45FA2AA3" w:rsidR="00453F74" w:rsidRPr="00453F74" w:rsidRDefault="00453F74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eastAsiaTheme="minorHAnsi" w:hAnsi="Times New Roman"/>
          <w:noProof/>
          <w:szCs w:val="24"/>
        </w:rPr>
      </w:pPr>
      <w:r>
        <w:rPr>
          <w:rFonts w:ascii="Times New Roman" w:eastAsiaTheme="minorHAnsi" w:hAnsi="Times New Roman"/>
          <w:noProof/>
          <w:szCs w:val="24"/>
        </w:rPr>
        <w:t>8</w:t>
      </w:r>
      <w:r w:rsidRPr="00453F74">
        <w:rPr>
          <w:rFonts w:ascii="Times New Roman" w:eastAsiaTheme="minorHAnsi" w:hAnsi="Times New Roman"/>
          <w:noProof/>
          <w:szCs w:val="24"/>
        </w:rPr>
        <w:t>8</w:t>
      </w:r>
      <w:r>
        <w:rPr>
          <w:rFonts w:ascii="Times New Roman" w:eastAsiaTheme="minorHAnsi" w:hAnsi="Times New Roman"/>
          <w:noProof/>
          <w:szCs w:val="24"/>
        </w:rPr>
        <w:t>.</w:t>
      </w:r>
      <w:r w:rsidRPr="00453F74">
        <w:rPr>
          <w:rFonts w:ascii="Times New Roman" w:eastAsiaTheme="minorHAnsi" w:hAnsi="Times New Roman"/>
          <w:noProof/>
          <w:szCs w:val="24"/>
        </w:rPr>
        <w:tab/>
        <w:t xml:space="preserve">Kim, T.-H., Ouyang, G., </w:t>
      </w:r>
      <w:r w:rsidRPr="00453F74">
        <w:rPr>
          <w:rFonts w:ascii="Times New Roman" w:eastAsiaTheme="minorHAnsi" w:hAnsi="Times New Roman"/>
          <w:b/>
          <w:bCs/>
          <w:noProof/>
          <w:szCs w:val="24"/>
          <w:u w:val="single"/>
        </w:rPr>
        <w:t>Poplawsky, J. D.</w:t>
      </w:r>
      <w:r w:rsidRPr="00453F74">
        <w:rPr>
          <w:rFonts w:ascii="Times New Roman" w:eastAsiaTheme="minorHAnsi" w:hAnsi="Times New Roman"/>
          <w:noProof/>
          <w:szCs w:val="24"/>
        </w:rPr>
        <w:t xml:space="preserve">, Kramer, M. J., Levitas, V. I., Cui, J. &amp; Zhou, L. In-situ TEM analysis of the phase transformation mechanism of a Cu–Al–Ni shape memory alloy. </w:t>
      </w:r>
      <w:r w:rsidRPr="00453F74">
        <w:rPr>
          <w:rFonts w:ascii="Times New Roman" w:eastAsiaTheme="minorHAnsi" w:hAnsi="Times New Roman"/>
          <w:i/>
          <w:noProof/>
          <w:szCs w:val="24"/>
        </w:rPr>
        <w:t>J. Alloys Compd.</w:t>
      </w:r>
      <w:r w:rsidRPr="00453F74">
        <w:rPr>
          <w:rFonts w:ascii="Times New Roman" w:eastAsiaTheme="minorHAnsi" w:hAnsi="Times New Roman"/>
          <w:noProof/>
          <w:szCs w:val="24"/>
        </w:rPr>
        <w:t xml:space="preserve"> </w:t>
      </w:r>
      <w:r w:rsidRPr="00453F74">
        <w:rPr>
          <w:rFonts w:ascii="Times New Roman" w:eastAsiaTheme="minorHAnsi" w:hAnsi="Times New Roman"/>
          <w:b/>
          <w:noProof/>
          <w:szCs w:val="24"/>
        </w:rPr>
        <w:t>808</w:t>
      </w:r>
      <w:r w:rsidRPr="00453F74">
        <w:rPr>
          <w:rFonts w:ascii="Times New Roman" w:eastAsiaTheme="minorHAnsi" w:hAnsi="Times New Roman"/>
          <w:noProof/>
          <w:szCs w:val="24"/>
        </w:rPr>
        <w:t>, 151743, (2019).</w:t>
      </w:r>
    </w:p>
    <w:p w14:paraId="74B2C225" w14:textId="21E0983E" w:rsidR="00453F74" w:rsidRPr="00453F74" w:rsidRDefault="00453F74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eastAsiaTheme="minorHAnsi" w:hAnsi="Times New Roman"/>
          <w:noProof/>
          <w:szCs w:val="24"/>
        </w:rPr>
      </w:pPr>
      <w:r>
        <w:rPr>
          <w:rFonts w:ascii="Times New Roman" w:eastAsiaTheme="minorHAnsi" w:hAnsi="Times New Roman"/>
          <w:noProof/>
          <w:szCs w:val="24"/>
        </w:rPr>
        <w:t>87.</w:t>
      </w:r>
      <w:r w:rsidRPr="00453F74">
        <w:rPr>
          <w:rFonts w:ascii="Times New Roman" w:eastAsiaTheme="minorHAnsi" w:hAnsi="Times New Roman"/>
          <w:noProof/>
          <w:szCs w:val="24"/>
        </w:rPr>
        <w:tab/>
        <w:t xml:space="preserve">Chen, S. Y., Wang, L., Li, W. D., Tong, Y., Tseng, K. K., Tsai, C. W., Yeh, J. W., Ren, Y., Guo, W., </w:t>
      </w:r>
      <w:r w:rsidRPr="00453F74">
        <w:rPr>
          <w:rFonts w:ascii="Times New Roman" w:eastAsiaTheme="minorHAnsi" w:hAnsi="Times New Roman"/>
          <w:b/>
          <w:bCs/>
          <w:noProof/>
          <w:szCs w:val="24"/>
          <w:u w:val="single"/>
        </w:rPr>
        <w:t>Poplawsky, J. D.</w:t>
      </w:r>
      <w:r w:rsidRPr="00453F74">
        <w:rPr>
          <w:rFonts w:ascii="Times New Roman" w:eastAsiaTheme="minorHAnsi" w:hAnsi="Times New Roman"/>
          <w:noProof/>
          <w:szCs w:val="24"/>
        </w:rPr>
        <w:t xml:space="preserve"> &amp; Liaw, P. K. Peierls barrier characteristic and anomalous strain hardening provoked by dynamic-strain- aging strengthening in a body-centered-cubic high- entropy alloy. </w:t>
      </w:r>
      <w:r w:rsidRPr="00453F74">
        <w:rPr>
          <w:rFonts w:ascii="Times New Roman" w:eastAsiaTheme="minorHAnsi" w:hAnsi="Times New Roman"/>
          <w:i/>
          <w:noProof/>
          <w:szCs w:val="24"/>
        </w:rPr>
        <w:t>Materials Research Letters</w:t>
      </w:r>
      <w:r w:rsidRPr="00453F74">
        <w:rPr>
          <w:rFonts w:ascii="Times New Roman" w:eastAsiaTheme="minorHAnsi" w:hAnsi="Times New Roman"/>
          <w:noProof/>
          <w:szCs w:val="24"/>
        </w:rPr>
        <w:t xml:space="preserve"> </w:t>
      </w:r>
      <w:r w:rsidRPr="00453F74">
        <w:rPr>
          <w:rFonts w:ascii="Times New Roman" w:eastAsiaTheme="minorHAnsi" w:hAnsi="Times New Roman"/>
          <w:b/>
          <w:noProof/>
          <w:szCs w:val="24"/>
        </w:rPr>
        <w:t>7</w:t>
      </w:r>
      <w:r w:rsidRPr="00453F74">
        <w:rPr>
          <w:rFonts w:ascii="Times New Roman" w:eastAsiaTheme="minorHAnsi" w:hAnsi="Times New Roman"/>
          <w:noProof/>
          <w:szCs w:val="24"/>
        </w:rPr>
        <w:t>, 1-8, (2019).</w:t>
      </w:r>
    </w:p>
    <w:p w14:paraId="29B10773" w14:textId="05CDC7A7" w:rsidR="00D00E0A" w:rsidRPr="00D00E0A" w:rsidRDefault="00D00E0A" w:rsidP="00453F74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hAnsi="Times New Roman"/>
          <w:szCs w:val="24"/>
        </w:rPr>
      </w:pPr>
      <w:r w:rsidRPr="00D00E0A">
        <w:rPr>
          <w:rFonts w:ascii="Times New Roman" w:hAnsi="Times New Roman"/>
          <w:szCs w:val="24"/>
        </w:rPr>
        <w:t>86.</w:t>
      </w:r>
      <w:r w:rsidRPr="00D00E0A">
        <w:rPr>
          <w:rFonts w:ascii="Times New Roman" w:hAnsi="Times New Roman"/>
          <w:szCs w:val="24"/>
        </w:rPr>
        <w:tab/>
      </w:r>
      <w:r w:rsidRPr="0006316B">
        <w:rPr>
          <w:rFonts w:ascii="Times New Roman" w:hAnsi="Times New Roman"/>
          <w:szCs w:val="24"/>
        </w:rPr>
        <w:t xml:space="preserve">Ma, Y., Goodwill, J. M., Li, D., Cullen, D. A., </w:t>
      </w:r>
      <w:r w:rsidRPr="0006316B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06316B">
        <w:rPr>
          <w:rFonts w:ascii="Times New Roman" w:hAnsi="Times New Roman"/>
          <w:color w:val="000000" w:themeColor="text1"/>
          <w:szCs w:val="24"/>
        </w:rPr>
        <w:t xml:space="preserve">, </w:t>
      </w:r>
      <w:r w:rsidRPr="0006316B">
        <w:rPr>
          <w:rFonts w:ascii="Times New Roman" w:hAnsi="Times New Roman"/>
          <w:szCs w:val="24"/>
        </w:rPr>
        <w:t xml:space="preserve">More, K. L., Bain, J. A. &amp; Skowronski, M. Stable Metallic Enrichment in Conductive Filaments in </w:t>
      </w:r>
      <w:proofErr w:type="spellStart"/>
      <w:r w:rsidRPr="0006316B">
        <w:rPr>
          <w:rFonts w:ascii="Times New Roman" w:hAnsi="Times New Roman"/>
          <w:szCs w:val="24"/>
        </w:rPr>
        <w:t>TaO</w:t>
      </w:r>
      <w:proofErr w:type="spellEnd"/>
      <w:r w:rsidRPr="0006316B">
        <w:rPr>
          <w:rFonts w:ascii="Times New Roman" w:hAnsi="Times New Roman"/>
          <w:szCs w:val="24"/>
        </w:rPr>
        <w:t xml:space="preserve"> x‐Based Resistive Switches Arising from Competing Diffusive Fluxes. </w:t>
      </w:r>
      <w:r w:rsidRPr="0006316B">
        <w:rPr>
          <w:rFonts w:ascii="Times New Roman" w:hAnsi="Times New Roman"/>
          <w:i/>
          <w:iCs/>
          <w:szCs w:val="24"/>
        </w:rPr>
        <w:t>Adv. Electron. Mater.</w:t>
      </w:r>
      <w:r w:rsidRPr="0006316B">
        <w:rPr>
          <w:rFonts w:ascii="Times New Roman" w:hAnsi="Times New Roman"/>
          <w:szCs w:val="24"/>
        </w:rPr>
        <w:t xml:space="preserve"> </w:t>
      </w:r>
      <w:r w:rsidRPr="0006316B">
        <w:rPr>
          <w:rFonts w:ascii="Times New Roman" w:hAnsi="Times New Roman"/>
          <w:b/>
          <w:bCs/>
          <w:szCs w:val="24"/>
        </w:rPr>
        <w:t>21,</w:t>
      </w:r>
      <w:r w:rsidRPr="0006316B">
        <w:rPr>
          <w:rFonts w:ascii="Times New Roman" w:hAnsi="Times New Roman"/>
          <w:szCs w:val="24"/>
        </w:rPr>
        <w:t xml:space="preserve"> 1800954 (2019).</w:t>
      </w:r>
    </w:p>
    <w:p w14:paraId="0777972E" w14:textId="77777777" w:rsidR="00D00E0A" w:rsidRPr="00D00E0A" w:rsidRDefault="00D00E0A" w:rsidP="00D00E0A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hAnsi="Times New Roman"/>
          <w:szCs w:val="24"/>
        </w:rPr>
      </w:pPr>
      <w:r w:rsidRPr="00D00E0A">
        <w:rPr>
          <w:rFonts w:ascii="Times New Roman" w:hAnsi="Times New Roman"/>
          <w:szCs w:val="24"/>
        </w:rPr>
        <w:t>85.</w:t>
      </w:r>
      <w:r w:rsidRPr="00D00E0A">
        <w:rPr>
          <w:rFonts w:ascii="Times New Roman" w:hAnsi="Times New Roman"/>
          <w:szCs w:val="24"/>
        </w:rPr>
        <w:tab/>
        <w:t xml:space="preserve">Kannan, R., Wang, Y., Poplawsky, J., Babu, S. S. &amp; Li, L. Cascading phase transformations in high carbon steel resulting in the formation of inverse bainite: An atomic scale investigation. </w:t>
      </w:r>
      <w:r w:rsidRPr="00D00E0A">
        <w:rPr>
          <w:rFonts w:ascii="Times New Roman" w:hAnsi="Times New Roman"/>
          <w:i/>
          <w:iCs/>
          <w:szCs w:val="24"/>
        </w:rPr>
        <w:t>Scientific Reports</w:t>
      </w:r>
      <w:r w:rsidRPr="00D00E0A">
        <w:rPr>
          <w:rFonts w:ascii="Times New Roman" w:hAnsi="Times New Roman"/>
          <w:szCs w:val="24"/>
        </w:rPr>
        <w:t xml:space="preserve"> </w:t>
      </w:r>
      <w:r w:rsidRPr="00D00E0A">
        <w:rPr>
          <w:rFonts w:ascii="Times New Roman" w:hAnsi="Times New Roman"/>
          <w:b/>
          <w:bCs/>
          <w:szCs w:val="24"/>
        </w:rPr>
        <w:t>9</w:t>
      </w:r>
      <w:r w:rsidRPr="00D00E0A">
        <w:rPr>
          <w:rFonts w:ascii="Times New Roman" w:hAnsi="Times New Roman"/>
          <w:szCs w:val="24"/>
        </w:rPr>
        <w:t>, 1-15, (2019).</w:t>
      </w:r>
    </w:p>
    <w:p w14:paraId="11EF6F5E" w14:textId="77777777" w:rsidR="00D00E0A" w:rsidRPr="00D00E0A" w:rsidRDefault="00D00E0A" w:rsidP="00D00E0A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hAnsi="Times New Roman"/>
          <w:szCs w:val="24"/>
        </w:rPr>
      </w:pPr>
      <w:r w:rsidRPr="00D00E0A">
        <w:rPr>
          <w:rFonts w:ascii="Times New Roman" w:hAnsi="Times New Roman"/>
          <w:szCs w:val="24"/>
        </w:rPr>
        <w:t>84.</w:t>
      </w:r>
      <w:r w:rsidRPr="00D00E0A">
        <w:rPr>
          <w:rFonts w:ascii="Times New Roman" w:hAnsi="Times New Roman"/>
          <w:szCs w:val="24"/>
        </w:rPr>
        <w:tab/>
        <w:t xml:space="preserve">Shower, P., Morris, J., Shin, D., Radhakrishnan, B., Poplawsky, J. &amp; Shyam, A. Mechanisms for stabilizing θ′(Al2Cu) precipitates at elevated temperatures investigated with phase field modeling. </w:t>
      </w:r>
      <w:r w:rsidRPr="00D00E0A">
        <w:rPr>
          <w:rFonts w:ascii="Times New Roman" w:hAnsi="Times New Roman"/>
          <w:i/>
          <w:iCs/>
          <w:szCs w:val="24"/>
        </w:rPr>
        <w:t>Materialia</w:t>
      </w:r>
      <w:r w:rsidRPr="00D00E0A">
        <w:rPr>
          <w:rFonts w:ascii="Times New Roman" w:hAnsi="Times New Roman"/>
          <w:szCs w:val="24"/>
        </w:rPr>
        <w:t xml:space="preserve"> </w:t>
      </w:r>
      <w:r w:rsidRPr="00D00E0A">
        <w:rPr>
          <w:rFonts w:ascii="Times New Roman" w:hAnsi="Times New Roman"/>
          <w:b/>
          <w:bCs/>
          <w:szCs w:val="24"/>
        </w:rPr>
        <w:t>6</w:t>
      </w:r>
      <w:r w:rsidRPr="00D00E0A">
        <w:rPr>
          <w:rFonts w:ascii="Times New Roman" w:hAnsi="Times New Roman"/>
          <w:szCs w:val="24"/>
        </w:rPr>
        <w:t>, 100335, (2019).</w:t>
      </w:r>
    </w:p>
    <w:p w14:paraId="299030B5" w14:textId="77777777" w:rsidR="00D00E0A" w:rsidRPr="00D00E0A" w:rsidRDefault="00D00E0A" w:rsidP="00D00E0A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hAnsi="Times New Roman"/>
          <w:szCs w:val="24"/>
        </w:rPr>
      </w:pPr>
      <w:r w:rsidRPr="00D00E0A">
        <w:rPr>
          <w:rFonts w:ascii="Times New Roman" w:hAnsi="Times New Roman"/>
          <w:szCs w:val="24"/>
        </w:rPr>
        <w:t>83.</w:t>
      </w:r>
      <w:r w:rsidRPr="00D00E0A">
        <w:rPr>
          <w:rFonts w:ascii="Times New Roman" w:hAnsi="Times New Roman"/>
          <w:szCs w:val="24"/>
        </w:rPr>
        <w:tab/>
        <w:t xml:space="preserve">Chen, S. Y., Tong, Y., Tseng, K. K., Yeh, J. W., </w:t>
      </w:r>
      <w:r w:rsidRPr="00D00E0A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</w:t>
      </w:r>
      <w:r w:rsidRPr="00D00E0A">
        <w:rPr>
          <w:rFonts w:ascii="Times New Roman" w:hAnsi="Times New Roman"/>
          <w:szCs w:val="24"/>
        </w:rPr>
        <w:t xml:space="preserve">Wen, J. G., Gao, M. C., Kim, G., Chen, W., Ren, Y., Feng, R., Li, W. D. &amp; </w:t>
      </w:r>
      <w:proofErr w:type="spellStart"/>
      <w:r w:rsidRPr="00D00E0A">
        <w:rPr>
          <w:rFonts w:ascii="Times New Roman" w:hAnsi="Times New Roman"/>
          <w:szCs w:val="24"/>
        </w:rPr>
        <w:t>Liaw</w:t>
      </w:r>
      <w:proofErr w:type="spellEnd"/>
      <w:r w:rsidRPr="00D00E0A">
        <w:rPr>
          <w:rFonts w:ascii="Times New Roman" w:hAnsi="Times New Roman"/>
          <w:szCs w:val="24"/>
        </w:rPr>
        <w:t xml:space="preserve">, P. K. Phase transformations of </w:t>
      </w:r>
      <w:proofErr w:type="spellStart"/>
      <w:r w:rsidRPr="00D00E0A">
        <w:rPr>
          <w:rFonts w:ascii="Times New Roman" w:hAnsi="Times New Roman"/>
          <w:szCs w:val="24"/>
        </w:rPr>
        <w:t>HfNbTaTiZr</w:t>
      </w:r>
      <w:proofErr w:type="spellEnd"/>
      <w:r w:rsidRPr="00D00E0A">
        <w:rPr>
          <w:rFonts w:ascii="Times New Roman" w:hAnsi="Times New Roman"/>
          <w:szCs w:val="24"/>
        </w:rPr>
        <w:t xml:space="preserve"> high-entropy alloy at intermediate temperatures. </w:t>
      </w:r>
      <w:r w:rsidRPr="00D00E0A">
        <w:rPr>
          <w:rFonts w:ascii="Times New Roman" w:hAnsi="Times New Roman"/>
          <w:i/>
          <w:iCs/>
          <w:szCs w:val="24"/>
        </w:rPr>
        <w:t>Scripta Materialia</w:t>
      </w:r>
      <w:r w:rsidRPr="00D00E0A">
        <w:rPr>
          <w:rFonts w:ascii="Times New Roman" w:hAnsi="Times New Roman"/>
          <w:szCs w:val="24"/>
        </w:rPr>
        <w:t xml:space="preserve"> </w:t>
      </w:r>
      <w:r w:rsidRPr="00D00E0A">
        <w:rPr>
          <w:rFonts w:ascii="Times New Roman" w:hAnsi="Times New Roman"/>
          <w:b/>
          <w:bCs/>
          <w:szCs w:val="24"/>
        </w:rPr>
        <w:t>158,</w:t>
      </w:r>
      <w:r w:rsidRPr="00D00E0A">
        <w:rPr>
          <w:rFonts w:ascii="Times New Roman" w:hAnsi="Times New Roman"/>
          <w:szCs w:val="24"/>
        </w:rPr>
        <w:t xml:space="preserve"> 50–56 (2019).</w:t>
      </w:r>
    </w:p>
    <w:p w14:paraId="1BA95524" w14:textId="77777777" w:rsidR="00D00E0A" w:rsidRPr="00D00E0A" w:rsidRDefault="00D00E0A" w:rsidP="00D00E0A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hAnsi="Times New Roman"/>
          <w:szCs w:val="24"/>
        </w:rPr>
      </w:pPr>
      <w:r w:rsidRPr="00D00E0A">
        <w:rPr>
          <w:rFonts w:ascii="Times New Roman" w:hAnsi="Times New Roman"/>
          <w:szCs w:val="24"/>
        </w:rPr>
        <w:t>82.</w:t>
      </w:r>
      <w:r w:rsidRPr="00D00E0A">
        <w:rPr>
          <w:rFonts w:ascii="Times New Roman" w:hAnsi="Times New Roman"/>
          <w:szCs w:val="24"/>
        </w:rPr>
        <w:tab/>
        <w:t xml:space="preserve">Caballero, F. G., Rementeria, R., Morales-Rivas, L., Benito-Alfonso, M., Yang, J. R., de Castro, D., </w:t>
      </w:r>
      <w:r w:rsidRPr="00D00E0A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</w:t>
      </w:r>
      <w:proofErr w:type="spellStart"/>
      <w:r w:rsidRPr="00D00E0A">
        <w:rPr>
          <w:rFonts w:ascii="Times New Roman" w:hAnsi="Times New Roman"/>
          <w:szCs w:val="24"/>
        </w:rPr>
        <w:t>Sourmail</w:t>
      </w:r>
      <w:proofErr w:type="spellEnd"/>
      <w:r w:rsidRPr="00D00E0A">
        <w:rPr>
          <w:rFonts w:ascii="Times New Roman" w:hAnsi="Times New Roman"/>
          <w:szCs w:val="24"/>
        </w:rPr>
        <w:t xml:space="preserve">, T. &amp; Garcia-Mateo, C. Understanding Mechanical Properties of Nano-Grained Bainitic Steels from Multiscale Structural Analysis. </w:t>
      </w:r>
      <w:r w:rsidRPr="00D00E0A">
        <w:rPr>
          <w:rFonts w:ascii="Times New Roman" w:hAnsi="Times New Roman"/>
          <w:i/>
          <w:iCs/>
          <w:szCs w:val="24"/>
        </w:rPr>
        <w:t>Metals</w:t>
      </w:r>
      <w:r w:rsidRPr="00D00E0A">
        <w:rPr>
          <w:rFonts w:ascii="Times New Roman" w:hAnsi="Times New Roman"/>
          <w:szCs w:val="24"/>
        </w:rPr>
        <w:t xml:space="preserve"> </w:t>
      </w:r>
      <w:r w:rsidRPr="00D00E0A">
        <w:rPr>
          <w:rFonts w:ascii="Times New Roman" w:hAnsi="Times New Roman"/>
          <w:b/>
          <w:bCs/>
          <w:szCs w:val="24"/>
        </w:rPr>
        <w:t>9,</w:t>
      </w:r>
      <w:r w:rsidRPr="00D00E0A">
        <w:rPr>
          <w:rFonts w:ascii="Times New Roman" w:hAnsi="Times New Roman"/>
          <w:szCs w:val="24"/>
        </w:rPr>
        <w:t xml:space="preserve"> (2019).</w:t>
      </w:r>
    </w:p>
    <w:p w14:paraId="4A340132" w14:textId="77777777" w:rsidR="00D00E0A" w:rsidRPr="00D00E0A" w:rsidRDefault="00D00E0A" w:rsidP="00D00E0A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hAnsi="Times New Roman"/>
          <w:szCs w:val="24"/>
        </w:rPr>
      </w:pPr>
      <w:r w:rsidRPr="00D00E0A">
        <w:rPr>
          <w:rFonts w:ascii="Times New Roman" w:hAnsi="Times New Roman"/>
          <w:szCs w:val="24"/>
        </w:rPr>
        <w:lastRenderedPageBreak/>
        <w:t>81.</w:t>
      </w:r>
      <w:r w:rsidRPr="00D00E0A">
        <w:rPr>
          <w:rFonts w:ascii="Times New Roman" w:hAnsi="Times New Roman"/>
          <w:szCs w:val="24"/>
        </w:rPr>
        <w:tab/>
        <w:t xml:space="preserve">Diao, H., Ma, D., Feng, R., Liu, T., Pu, C., Zhang, C., Guo, W., </w:t>
      </w:r>
      <w:r w:rsidRPr="00D00E0A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</w:t>
      </w:r>
      <w:r w:rsidRPr="00D00E0A">
        <w:rPr>
          <w:rFonts w:ascii="Times New Roman" w:hAnsi="Times New Roman"/>
          <w:szCs w:val="24"/>
        </w:rPr>
        <w:t xml:space="preserve">Gao, Y. &amp; </w:t>
      </w:r>
      <w:proofErr w:type="spellStart"/>
      <w:r w:rsidRPr="00D00E0A">
        <w:rPr>
          <w:rFonts w:ascii="Times New Roman" w:hAnsi="Times New Roman"/>
          <w:szCs w:val="24"/>
        </w:rPr>
        <w:t>Liaw</w:t>
      </w:r>
      <w:proofErr w:type="spellEnd"/>
      <w:r w:rsidRPr="00D00E0A">
        <w:rPr>
          <w:rFonts w:ascii="Times New Roman" w:hAnsi="Times New Roman"/>
          <w:szCs w:val="24"/>
        </w:rPr>
        <w:t xml:space="preserve">, P. K. Novel </w:t>
      </w:r>
      <w:proofErr w:type="spellStart"/>
      <w:r w:rsidRPr="00D00E0A">
        <w:rPr>
          <w:rFonts w:ascii="Times New Roman" w:hAnsi="Times New Roman"/>
          <w:szCs w:val="24"/>
        </w:rPr>
        <w:t>NiAl</w:t>
      </w:r>
      <w:proofErr w:type="spellEnd"/>
      <w:r w:rsidRPr="00D00E0A">
        <w:rPr>
          <w:rFonts w:ascii="Times New Roman" w:hAnsi="Times New Roman"/>
          <w:szCs w:val="24"/>
        </w:rPr>
        <w:t xml:space="preserve">-strengthened high entropy alloys with balanced tensile strength and ductility. </w:t>
      </w:r>
      <w:r w:rsidRPr="00D00E0A">
        <w:rPr>
          <w:rFonts w:ascii="Times New Roman" w:hAnsi="Times New Roman"/>
          <w:i/>
          <w:iCs/>
          <w:szCs w:val="24"/>
        </w:rPr>
        <w:t>Materials Science &amp; Engineering A</w:t>
      </w:r>
      <w:r w:rsidRPr="00D00E0A">
        <w:rPr>
          <w:rFonts w:ascii="Times New Roman" w:hAnsi="Times New Roman"/>
          <w:szCs w:val="24"/>
        </w:rPr>
        <w:t xml:space="preserve"> </w:t>
      </w:r>
      <w:r w:rsidRPr="00D00E0A">
        <w:rPr>
          <w:rFonts w:ascii="Times New Roman" w:hAnsi="Times New Roman"/>
          <w:b/>
          <w:bCs/>
          <w:szCs w:val="24"/>
        </w:rPr>
        <w:t>742,</w:t>
      </w:r>
      <w:r w:rsidRPr="00D00E0A">
        <w:rPr>
          <w:rFonts w:ascii="Times New Roman" w:hAnsi="Times New Roman"/>
          <w:szCs w:val="24"/>
        </w:rPr>
        <w:t xml:space="preserve"> 636–647 (2019).</w:t>
      </w:r>
    </w:p>
    <w:p w14:paraId="481EC111" w14:textId="77777777" w:rsidR="00D00E0A" w:rsidRPr="00D00E0A" w:rsidRDefault="00D00E0A" w:rsidP="00D00E0A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hAnsi="Times New Roman"/>
          <w:szCs w:val="24"/>
        </w:rPr>
      </w:pPr>
      <w:r w:rsidRPr="00D00E0A">
        <w:rPr>
          <w:rFonts w:ascii="Times New Roman" w:hAnsi="Times New Roman"/>
          <w:szCs w:val="24"/>
        </w:rPr>
        <w:t>80.</w:t>
      </w:r>
      <w:r w:rsidRPr="00D00E0A">
        <w:rPr>
          <w:rFonts w:ascii="Times New Roman" w:hAnsi="Times New Roman"/>
          <w:szCs w:val="24"/>
        </w:rPr>
        <w:tab/>
        <w:t xml:space="preserve">Guo, W., Pei, Z., Sang, X., </w:t>
      </w:r>
      <w:r w:rsidRPr="00D00E0A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</w:t>
      </w:r>
      <w:proofErr w:type="spellStart"/>
      <w:r w:rsidRPr="00D00E0A">
        <w:rPr>
          <w:rFonts w:ascii="Times New Roman" w:hAnsi="Times New Roman"/>
          <w:szCs w:val="24"/>
        </w:rPr>
        <w:t>Bruschi</w:t>
      </w:r>
      <w:proofErr w:type="spellEnd"/>
      <w:r w:rsidRPr="00D00E0A">
        <w:rPr>
          <w:rFonts w:ascii="Times New Roman" w:hAnsi="Times New Roman"/>
          <w:szCs w:val="24"/>
        </w:rPr>
        <w:t xml:space="preserve">, S., Qu, J., Raabe, D. &amp; Bei, H. Shape-preserving machining produces gradient nanolaminate medium entropy alloys with high strain hardening capability. </w:t>
      </w:r>
      <w:r w:rsidRPr="00D00E0A">
        <w:rPr>
          <w:rFonts w:ascii="Times New Roman" w:hAnsi="Times New Roman"/>
          <w:i/>
          <w:iCs/>
          <w:szCs w:val="24"/>
        </w:rPr>
        <w:t>Acta Mater.</w:t>
      </w:r>
      <w:r w:rsidRPr="00D00E0A">
        <w:rPr>
          <w:rFonts w:ascii="Times New Roman" w:hAnsi="Times New Roman"/>
          <w:szCs w:val="24"/>
        </w:rPr>
        <w:t xml:space="preserve"> (2019).</w:t>
      </w:r>
    </w:p>
    <w:p w14:paraId="5EE18436" w14:textId="77777777" w:rsidR="00D00E0A" w:rsidRPr="00D00E0A" w:rsidRDefault="00D00E0A" w:rsidP="00D00E0A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hAnsi="Times New Roman"/>
          <w:szCs w:val="24"/>
        </w:rPr>
      </w:pPr>
      <w:r w:rsidRPr="00D00E0A">
        <w:rPr>
          <w:rFonts w:ascii="Times New Roman" w:hAnsi="Times New Roman"/>
          <w:szCs w:val="24"/>
        </w:rPr>
        <w:t>79.</w:t>
      </w:r>
      <w:r w:rsidRPr="00D00E0A">
        <w:rPr>
          <w:rFonts w:ascii="Times New Roman" w:hAnsi="Times New Roman"/>
          <w:szCs w:val="24"/>
        </w:rPr>
        <w:tab/>
        <w:t xml:space="preserve">Sridharan, N., </w:t>
      </w:r>
      <w:r w:rsidRPr="00D00E0A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</w:t>
      </w:r>
      <w:r w:rsidRPr="00D00E0A">
        <w:rPr>
          <w:rFonts w:ascii="Times New Roman" w:hAnsi="Times New Roman"/>
          <w:szCs w:val="24"/>
        </w:rPr>
        <w:t xml:space="preserve">Vivek, A., Bhattacharya, A., Guo, W., Meyer, H., Mao, Y., Lee, T. &amp; </w:t>
      </w:r>
      <w:proofErr w:type="spellStart"/>
      <w:r w:rsidRPr="00D00E0A">
        <w:rPr>
          <w:rFonts w:ascii="Times New Roman" w:hAnsi="Times New Roman"/>
          <w:szCs w:val="24"/>
        </w:rPr>
        <w:t>Daehn</w:t>
      </w:r>
      <w:proofErr w:type="spellEnd"/>
      <w:r w:rsidRPr="00D00E0A">
        <w:rPr>
          <w:rFonts w:ascii="Times New Roman" w:hAnsi="Times New Roman"/>
          <w:szCs w:val="24"/>
        </w:rPr>
        <w:t xml:space="preserve">, G. Cascading microstructures in aluminum-steel interfaces created by impact welding. </w:t>
      </w:r>
      <w:r w:rsidRPr="00D00E0A">
        <w:rPr>
          <w:rFonts w:ascii="Times New Roman" w:hAnsi="Times New Roman"/>
          <w:i/>
          <w:iCs/>
          <w:szCs w:val="24"/>
        </w:rPr>
        <w:t>Materials Characterization</w:t>
      </w:r>
      <w:r w:rsidRPr="00D00E0A">
        <w:rPr>
          <w:rFonts w:ascii="Times New Roman" w:hAnsi="Times New Roman"/>
          <w:szCs w:val="24"/>
        </w:rPr>
        <w:t xml:space="preserve"> </w:t>
      </w:r>
      <w:r w:rsidRPr="00D00E0A">
        <w:rPr>
          <w:rFonts w:ascii="Times New Roman" w:hAnsi="Times New Roman"/>
          <w:b/>
          <w:bCs/>
          <w:szCs w:val="24"/>
        </w:rPr>
        <w:t>151,</w:t>
      </w:r>
      <w:r w:rsidRPr="00D00E0A">
        <w:rPr>
          <w:rFonts w:ascii="Times New Roman" w:hAnsi="Times New Roman"/>
          <w:szCs w:val="24"/>
        </w:rPr>
        <w:t xml:space="preserve"> 119–128 (2019).</w:t>
      </w:r>
    </w:p>
    <w:p w14:paraId="0C9A000F" w14:textId="77777777" w:rsidR="00D00E0A" w:rsidRPr="00D00E0A" w:rsidRDefault="00D00E0A" w:rsidP="00D00E0A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hAnsi="Times New Roman"/>
          <w:szCs w:val="24"/>
        </w:rPr>
      </w:pPr>
      <w:r w:rsidRPr="00D00E0A">
        <w:rPr>
          <w:rFonts w:ascii="Times New Roman" w:hAnsi="Times New Roman"/>
          <w:szCs w:val="24"/>
        </w:rPr>
        <w:t>78.</w:t>
      </w:r>
      <w:r w:rsidRPr="00D00E0A">
        <w:rPr>
          <w:rFonts w:ascii="Times New Roman" w:hAnsi="Times New Roman"/>
          <w:szCs w:val="24"/>
        </w:rPr>
        <w:tab/>
        <w:t xml:space="preserve">Vivas, J., De-Castro, D., </w:t>
      </w:r>
      <w:r w:rsidRPr="00D00E0A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</w:t>
      </w:r>
      <w:r w:rsidRPr="00D00E0A">
        <w:rPr>
          <w:rFonts w:ascii="Times New Roman" w:hAnsi="Times New Roman"/>
          <w:szCs w:val="24"/>
        </w:rPr>
        <w:t xml:space="preserve">San-Martín, D. &amp; </w:t>
      </w:r>
      <w:proofErr w:type="spellStart"/>
      <w:r w:rsidRPr="00D00E0A">
        <w:rPr>
          <w:rFonts w:ascii="Times New Roman" w:hAnsi="Times New Roman"/>
          <w:szCs w:val="24"/>
        </w:rPr>
        <w:t>Capdevila</w:t>
      </w:r>
      <w:proofErr w:type="spellEnd"/>
      <w:r w:rsidRPr="00D00E0A">
        <w:rPr>
          <w:rFonts w:ascii="Times New Roman" w:hAnsi="Times New Roman"/>
          <w:szCs w:val="24"/>
        </w:rPr>
        <w:t xml:space="preserve">, C. Direct observation of creep strengthening nanoprecipitate formation in </w:t>
      </w:r>
      <w:proofErr w:type="spellStart"/>
      <w:r w:rsidRPr="00D00E0A">
        <w:rPr>
          <w:rFonts w:ascii="Times New Roman" w:hAnsi="Times New Roman"/>
          <w:szCs w:val="24"/>
        </w:rPr>
        <w:t>ausformed</w:t>
      </w:r>
      <w:proofErr w:type="spellEnd"/>
      <w:r w:rsidRPr="00D00E0A">
        <w:rPr>
          <w:rFonts w:ascii="Times New Roman" w:hAnsi="Times New Roman"/>
          <w:szCs w:val="24"/>
        </w:rPr>
        <w:t xml:space="preserve"> ferritic/martensitic steels. </w:t>
      </w:r>
      <w:r w:rsidRPr="00D00E0A">
        <w:rPr>
          <w:rFonts w:ascii="Times New Roman" w:hAnsi="Times New Roman"/>
          <w:i/>
          <w:iCs/>
          <w:szCs w:val="24"/>
        </w:rPr>
        <w:t>Scripta Materialia</w:t>
      </w:r>
      <w:r w:rsidRPr="00D00E0A">
        <w:rPr>
          <w:rFonts w:ascii="Times New Roman" w:hAnsi="Times New Roman"/>
          <w:szCs w:val="24"/>
        </w:rPr>
        <w:t xml:space="preserve"> </w:t>
      </w:r>
      <w:r w:rsidRPr="00D00E0A">
        <w:rPr>
          <w:rFonts w:ascii="Times New Roman" w:hAnsi="Times New Roman"/>
          <w:b/>
          <w:bCs/>
          <w:szCs w:val="24"/>
        </w:rPr>
        <w:t>164,</w:t>
      </w:r>
      <w:r w:rsidRPr="00D00E0A">
        <w:rPr>
          <w:rFonts w:ascii="Times New Roman" w:hAnsi="Times New Roman"/>
          <w:szCs w:val="24"/>
        </w:rPr>
        <w:t xml:space="preserve"> 76–81 (2019).</w:t>
      </w:r>
    </w:p>
    <w:p w14:paraId="0B00FD45" w14:textId="77777777" w:rsidR="00D00E0A" w:rsidRPr="00D00E0A" w:rsidRDefault="00D00E0A" w:rsidP="00D00E0A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hAnsi="Times New Roman"/>
          <w:szCs w:val="24"/>
        </w:rPr>
      </w:pPr>
      <w:r w:rsidRPr="00D00E0A">
        <w:rPr>
          <w:rFonts w:ascii="Times New Roman" w:hAnsi="Times New Roman"/>
          <w:szCs w:val="24"/>
        </w:rPr>
        <w:t>77.</w:t>
      </w:r>
      <w:r w:rsidRPr="00D00E0A">
        <w:rPr>
          <w:rFonts w:ascii="Times New Roman" w:hAnsi="Times New Roman"/>
          <w:szCs w:val="24"/>
        </w:rPr>
        <w:tab/>
        <w:t xml:space="preserve">Schmidt, J. E., Ye, X., van Ravenhorst, I. K., Oord, R., Shapiro, D. A., Yu, Y.-S., Bare, S. R., Meirer, F., </w:t>
      </w:r>
      <w:r w:rsidRPr="00D00E0A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szCs w:val="24"/>
        </w:rPr>
        <w:t xml:space="preserve"> &amp; Weckhuysen, B. M. Probing the Location and Speciation of Elements in Zeolites with Correlated Atom Probe Tomography and Scanning Transmission X-Ray Microscopy. </w:t>
      </w:r>
      <w:proofErr w:type="spellStart"/>
      <w:r w:rsidRPr="00D00E0A">
        <w:rPr>
          <w:rFonts w:ascii="Times New Roman" w:hAnsi="Times New Roman"/>
          <w:i/>
          <w:iCs/>
          <w:szCs w:val="24"/>
        </w:rPr>
        <w:t>ChemCatChem</w:t>
      </w:r>
      <w:proofErr w:type="spellEnd"/>
      <w:r w:rsidRPr="00D00E0A">
        <w:rPr>
          <w:rFonts w:ascii="Times New Roman" w:hAnsi="Times New Roman"/>
          <w:szCs w:val="24"/>
        </w:rPr>
        <w:t xml:space="preserve"> </w:t>
      </w:r>
      <w:r w:rsidRPr="00D00E0A">
        <w:rPr>
          <w:rFonts w:ascii="Times New Roman" w:hAnsi="Times New Roman"/>
          <w:b/>
          <w:bCs/>
          <w:szCs w:val="24"/>
        </w:rPr>
        <w:t>11,</w:t>
      </w:r>
      <w:r w:rsidRPr="00D00E0A">
        <w:rPr>
          <w:rFonts w:ascii="Times New Roman" w:hAnsi="Times New Roman"/>
          <w:szCs w:val="24"/>
        </w:rPr>
        <w:t xml:space="preserve"> 488–494 (2018).</w:t>
      </w:r>
    </w:p>
    <w:p w14:paraId="4000EDEC" w14:textId="77777777" w:rsidR="00D00E0A" w:rsidRPr="00D00E0A" w:rsidRDefault="00D00E0A" w:rsidP="00D00E0A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hAnsi="Times New Roman"/>
          <w:szCs w:val="24"/>
        </w:rPr>
      </w:pPr>
      <w:r w:rsidRPr="00D00E0A">
        <w:rPr>
          <w:rFonts w:ascii="Times New Roman" w:hAnsi="Times New Roman"/>
          <w:szCs w:val="24"/>
        </w:rPr>
        <w:t>76.</w:t>
      </w:r>
      <w:r w:rsidRPr="00D00E0A">
        <w:rPr>
          <w:rFonts w:ascii="Times New Roman" w:hAnsi="Times New Roman"/>
          <w:szCs w:val="24"/>
        </w:rPr>
        <w:tab/>
        <w:t xml:space="preserve">Escobar, J. D., Oliveira, J. P., Salvador, C. A. F., Faria, G. A., </w:t>
      </w:r>
      <w:r w:rsidRPr="00D00E0A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</w:t>
      </w:r>
      <w:r w:rsidRPr="00D00E0A">
        <w:rPr>
          <w:rFonts w:ascii="Times New Roman" w:hAnsi="Times New Roman"/>
          <w:szCs w:val="24"/>
        </w:rPr>
        <w:t xml:space="preserve">Rodriguez, J., Mei, P. R., Babu, S. S. &amp; Ramirez, A. J. Meta-equilibrium transition microstructure for maximum austenite stability and minimum hardness in a </w:t>
      </w:r>
      <w:proofErr w:type="spellStart"/>
      <w:r w:rsidRPr="00D00E0A">
        <w:rPr>
          <w:rFonts w:ascii="Times New Roman" w:hAnsi="Times New Roman"/>
          <w:szCs w:val="24"/>
        </w:rPr>
        <w:t>Ti</w:t>
      </w:r>
      <w:proofErr w:type="spellEnd"/>
      <w:r w:rsidRPr="00D00E0A">
        <w:rPr>
          <w:rFonts w:ascii="Times New Roman" w:hAnsi="Times New Roman"/>
          <w:szCs w:val="24"/>
        </w:rPr>
        <w:t xml:space="preserve">-stabilized </w:t>
      </w:r>
      <w:proofErr w:type="spellStart"/>
      <w:r w:rsidRPr="00D00E0A">
        <w:rPr>
          <w:rFonts w:ascii="Times New Roman" w:hAnsi="Times New Roman"/>
          <w:szCs w:val="24"/>
        </w:rPr>
        <w:t>supermartensitic</w:t>
      </w:r>
      <w:proofErr w:type="spellEnd"/>
      <w:r w:rsidRPr="00D00E0A">
        <w:rPr>
          <w:rFonts w:ascii="Times New Roman" w:hAnsi="Times New Roman"/>
          <w:szCs w:val="24"/>
        </w:rPr>
        <w:t xml:space="preserve"> stainless steel. </w:t>
      </w:r>
      <w:r w:rsidRPr="00D00E0A">
        <w:rPr>
          <w:rFonts w:ascii="Times New Roman" w:hAnsi="Times New Roman"/>
          <w:i/>
          <w:iCs/>
          <w:szCs w:val="24"/>
        </w:rPr>
        <w:t>JMADE</w:t>
      </w:r>
      <w:r w:rsidRPr="00D00E0A">
        <w:rPr>
          <w:rFonts w:ascii="Times New Roman" w:hAnsi="Times New Roman"/>
          <w:szCs w:val="24"/>
        </w:rPr>
        <w:t xml:space="preserve"> </w:t>
      </w:r>
      <w:r w:rsidRPr="00D00E0A">
        <w:rPr>
          <w:rFonts w:ascii="Times New Roman" w:hAnsi="Times New Roman"/>
          <w:b/>
          <w:bCs/>
          <w:szCs w:val="24"/>
        </w:rPr>
        <w:t>156,</w:t>
      </w:r>
      <w:r w:rsidRPr="00D00E0A">
        <w:rPr>
          <w:rFonts w:ascii="Times New Roman" w:hAnsi="Times New Roman"/>
          <w:szCs w:val="24"/>
        </w:rPr>
        <w:t xml:space="preserve"> 609–621 (2018).</w:t>
      </w:r>
    </w:p>
    <w:p w14:paraId="7EB456DD" w14:textId="77777777" w:rsidR="00D00E0A" w:rsidRPr="00D00E0A" w:rsidRDefault="00D00E0A" w:rsidP="00D00E0A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hAnsi="Times New Roman"/>
          <w:szCs w:val="24"/>
        </w:rPr>
      </w:pPr>
      <w:r w:rsidRPr="00D00E0A">
        <w:rPr>
          <w:rFonts w:ascii="Times New Roman" w:hAnsi="Times New Roman"/>
          <w:szCs w:val="24"/>
        </w:rPr>
        <w:t>75.</w:t>
      </w:r>
      <w:r w:rsidRPr="00D00E0A">
        <w:rPr>
          <w:rFonts w:ascii="Times New Roman" w:hAnsi="Times New Roman"/>
          <w:szCs w:val="24"/>
        </w:rPr>
        <w:tab/>
      </w:r>
      <w:proofErr w:type="spellStart"/>
      <w:r w:rsidRPr="00D00E0A">
        <w:rPr>
          <w:rFonts w:ascii="Times New Roman" w:hAnsi="Times New Roman"/>
          <w:szCs w:val="24"/>
        </w:rPr>
        <w:t>Muzzillo</w:t>
      </w:r>
      <w:proofErr w:type="spellEnd"/>
      <w:r w:rsidRPr="00D00E0A">
        <w:rPr>
          <w:rFonts w:ascii="Times New Roman" w:hAnsi="Times New Roman"/>
          <w:szCs w:val="24"/>
        </w:rPr>
        <w:t xml:space="preserve">, C. P., </w:t>
      </w:r>
      <w:r w:rsidRPr="00D00E0A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</w:t>
      </w:r>
      <w:r w:rsidRPr="00D00E0A">
        <w:rPr>
          <w:rFonts w:ascii="Times New Roman" w:hAnsi="Times New Roman"/>
          <w:szCs w:val="24"/>
        </w:rPr>
        <w:t xml:space="preserve">Tong, H. M., Guo, W. &amp; Anderson, T. Revealing the beneficial role of K in grain interiors, grain boundaries, and at the buffer interface for highly efficient </w:t>
      </w:r>
      <w:proofErr w:type="spellStart"/>
      <w:r w:rsidRPr="00D00E0A">
        <w:rPr>
          <w:rFonts w:ascii="Times New Roman" w:hAnsi="Times New Roman"/>
          <w:szCs w:val="24"/>
        </w:rPr>
        <w:t>CuInSe</w:t>
      </w:r>
      <w:proofErr w:type="spellEnd"/>
      <w:r w:rsidRPr="00D00E0A">
        <w:rPr>
          <w:rFonts w:ascii="Times New Roman" w:hAnsi="Times New Roman"/>
          <w:szCs w:val="24"/>
        </w:rPr>
        <w:t xml:space="preserve"> 2solar cells. </w:t>
      </w:r>
      <w:r w:rsidRPr="00D00E0A">
        <w:rPr>
          <w:rFonts w:ascii="Times New Roman" w:hAnsi="Times New Roman"/>
          <w:i/>
          <w:iCs/>
          <w:szCs w:val="24"/>
        </w:rPr>
        <w:t xml:space="preserve">Prog. </w:t>
      </w:r>
      <w:proofErr w:type="spellStart"/>
      <w:r w:rsidRPr="00D00E0A">
        <w:rPr>
          <w:rFonts w:ascii="Times New Roman" w:hAnsi="Times New Roman"/>
          <w:i/>
          <w:iCs/>
          <w:szCs w:val="24"/>
        </w:rPr>
        <w:t>Photovolt</w:t>
      </w:r>
      <w:proofErr w:type="spellEnd"/>
      <w:r w:rsidRPr="00D00E0A">
        <w:rPr>
          <w:rFonts w:ascii="Times New Roman" w:hAnsi="Times New Roman"/>
          <w:i/>
          <w:iCs/>
          <w:szCs w:val="24"/>
        </w:rPr>
        <w:t>: Res. Appl.</w:t>
      </w:r>
      <w:r w:rsidRPr="00D00E0A">
        <w:rPr>
          <w:rFonts w:ascii="Times New Roman" w:hAnsi="Times New Roman"/>
          <w:szCs w:val="24"/>
        </w:rPr>
        <w:t xml:space="preserve"> </w:t>
      </w:r>
      <w:r w:rsidRPr="00D00E0A">
        <w:rPr>
          <w:rFonts w:ascii="Times New Roman" w:hAnsi="Times New Roman"/>
          <w:b/>
          <w:bCs/>
          <w:szCs w:val="24"/>
        </w:rPr>
        <w:t>26,</w:t>
      </w:r>
      <w:r w:rsidRPr="00D00E0A">
        <w:rPr>
          <w:rFonts w:ascii="Times New Roman" w:hAnsi="Times New Roman"/>
          <w:szCs w:val="24"/>
        </w:rPr>
        <w:t xml:space="preserve"> 825–834 (2018).</w:t>
      </w:r>
    </w:p>
    <w:p w14:paraId="67755E35" w14:textId="77777777" w:rsidR="00D00E0A" w:rsidRPr="00D00E0A" w:rsidRDefault="00D00E0A" w:rsidP="00D00E0A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hAnsi="Times New Roman"/>
          <w:szCs w:val="24"/>
        </w:rPr>
      </w:pPr>
      <w:r w:rsidRPr="00D00E0A">
        <w:rPr>
          <w:rFonts w:ascii="Times New Roman" w:hAnsi="Times New Roman"/>
          <w:szCs w:val="24"/>
        </w:rPr>
        <w:t>74.</w:t>
      </w:r>
      <w:r w:rsidRPr="00D00E0A">
        <w:rPr>
          <w:rFonts w:ascii="Times New Roman" w:hAnsi="Times New Roman"/>
          <w:szCs w:val="24"/>
        </w:rPr>
        <w:tab/>
        <w:t xml:space="preserve">Rementeria, R., </w:t>
      </w:r>
      <w:proofErr w:type="spellStart"/>
      <w:r w:rsidRPr="00D00E0A">
        <w:rPr>
          <w:rFonts w:ascii="Times New Roman" w:hAnsi="Times New Roman"/>
          <w:szCs w:val="24"/>
        </w:rPr>
        <w:t>Capdevila</w:t>
      </w:r>
      <w:proofErr w:type="spellEnd"/>
      <w:r w:rsidRPr="00D00E0A">
        <w:rPr>
          <w:rFonts w:ascii="Times New Roman" w:hAnsi="Times New Roman"/>
          <w:szCs w:val="24"/>
        </w:rPr>
        <w:t xml:space="preserve">, C., Domínguez-Reyes, R., </w:t>
      </w:r>
      <w:r w:rsidRPr="00D00E0A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</w:t>
      </w:r>
      <w:r w:rsidRPr="00D00E0A">
        <w:rPr>
          <w:rFonts w:ascii="Times New Roman" w:hAnsi="Times New Roman"/>
          <w:szCs w:val="24"/>
        </w:rPr>
        <w:t xml:space="preserve">Guo, W., Urones-Garrote, E., Garcia-Mateo, C. &amp; Caballero, F. G. Carbon Clustering in Low-Temperature Bainite. </w:t>
      </w:r>
      <w:r w:rsidRPr="00D00E0A">
        <w:rPr>
          <w:rFonts w:ascii="Times New Roman" w:hAnsi="Times New Roman"/>
          <w:i/>
          <w:iCs/>
          <w:szCs w:val="24"/>
        </w:rPr>
        <w:t>Metallurgical and Materials Transactions A</w:t>
      </w:r>
      <w:r w:rsidRPr="00D00E0A">
        <w:rPr>
          <w:rFonts w:ascii="Times New Roman" w:hAnsi="Times New Roman"/>
          <w:szCs w:val="24"/>
        </w:rPr>
        <w:t xml:space="preserve"> </w:t>
      </w:r>
      <w:r w:rsidRPr="00D00E0A">
        <w:rPr>
          <w:rFonts w:ascii="Times New Roman" w:hAnsi="Times New Roman"/>
          <w:b/>
          <w:bCs/>
          <w:szCs w:val="24"/>
        </w:rPr>
        <w:t>49,</w:t>
      </w:r>
      <w:r w:rsidRPr="00D00E0A">
        <w:rPr>
          <w:rFonts w:ascii="Times New Roman" w:hAnsi="Times New Roman"/>
          <w:szCs w:val="24"/>
        </w:rPr>
        <w:t xml:space="preserve"> 1–11 (2018).</w:t>
      </w:r>
    </w:p>
    <w:p w14:paraId="1CAC1643" w14:textId="77777777" w:rsidR="00D00E0A" w:rsidRPr="00D00E0A" w:rsidRDefault="00D00E0A" w:rsidP="00D00E0A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hAnsi="Times New Roman"/>
          <w:szCs w:val="24"/>
        </w:rPr>
      </w:pPr>
      <w:r w:rsidRPr="00D00E0A">
        <w:rPr>
          <w:rFonts w:ascii="Times New Roman" w:hAnsi="Times New Roman"/>
          <w:szCs w:val="24"/>
        </w:rPr>
        <w:t>73.</w:t>
      </w:r>
      <w:r w:rsidRPr="00D00E0A">
        <w:rPr>
          <w:rFonts w:ascii="Times New Roman" w:hAnsi="Times New Roman"/>
          <w:szCs w:val="24"/>
        </w:rPr>
        <w:tab/>
        <w:t xml:space="preserve">Wu, Z., Guo, W., Jin, K., </w:t>
      </w:r>
      <w:r w:rsidRPr="00D00E0A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</w:t>
      </w:r>
      <w:r w:rsidRPr="00D00E0A">
        <w:rPr>
          <w:rFonts w:ascii="Times New Roman" w:hAnsi="Times New Roman"/>
          <w:szCs w:val="24"/>
        </w:rPr>
        <w:t xml:space="preserve">Gao, Y. &amp; Bei, H. Enhanced </w:t>
      </w:r>
      <w:proofErr w:type="gramStart"/>
      <w:r w:rsidRPr="00D00E0A">
        <w:rPr>
          <w:rFonts w:ascii="Times New Roman" w:hAnsi="Times New Roman"/>
          <w:szCs w:val="24"/>
        </w:rPr>
        <w:t>strength</w:t>
      </w:r>
      <w:proofErr w:type="gramEnd"/>
      <w:r w:rsidRPr="00D00E0A">
        <w:rPr>
          <w:rFonts w:ascii="Times New Roman" w:hAnsi="Times New Roman"/>
          <w:szCs w:val="24"/>
        </w:rPr>
        <w:t xml:space="preserve"> and ductility of a tungsten-doped </w:t>
      </w:r>
      <w:proofErr w:type="spellStart"/>
      <w:r w:rsidRPr="00D00E0A">
        <w:rPr>
          <w:rFonts w:ascii="Times New Roman" w:hAnsi="Times New Roman"/>
          <w:szCs w:val="24"/>
        </w:rPr>
        <w:t>CoCrNi</w:t>
      </w:r>
      <w:proofErr w:type="spellEnd"/>
      <w:r w:rsidRPr="00D00E0A">
        <w:rPr>
          <w:rFonts w:ascii="Times New Roman" w:hAnsi="Times New Roman"/>
          <w:szCs w:val="24"/>
        </w:rPr>
        <w:t xml:space="preserve"> medium-entropy alloy. </w:t>
      </w:r>
      <w:r w:rsidRPr="00D00E0A">
        <w:rPr>
          <w:rFonts w:ascii="Times New Roman" w:hAnsi="Times New Roman"/>
          <w:i/>
          <w:iCs/>
          <w:szCs w:val="24"/>
        </w:rPr>
        <w:t>J. Mater. Res.</w:t>
      </w:r>
      <w:r w:rsidRPr="00D00E0A">
        <w:rPr>
          <w:rFonts w:ascii="Times New Roman" w:hAnsi="Times New Roman"/>
          <w:szCs w:val="24"/>
        </w:rPr>
        <w:t xml:space="preserve"> </w:t>
      </w:r>
      <w:r w:rsidRPr="00D00E0A">
        <w:rPr>
          <w:rFonts w:ascii="Times New Roman" w:hAnsi="Times New Roman"/>
          <w:b/>
          <w:bCs/>
          <w:szCs w:val="24"/>
        </w:rPr>
        <w:t>307–311,</w:t>
      </w:r>
      <w:r w:rsidRPr="00D00E0A">
        <w:rPr>
          <w:rFonts w:ascii="Times New Roman" w:hAnsi="Times New Roman"/>
          <w:szCs w:val="24"/>
        </w:rPr>
        <w:t xml:space="preserve"> 1–9 (2018).</w:t>
      </w:r>
    </w:p>
    <w:p w14:paraId="10DEB740" w14:textId="77777777" w:rsidR="00D00E0A" w:rsidRPr="00D00E0A" w:rsidRDefault="00D00E0A" w:rsidP="00D00E0A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hAnsi="Times New Roman"/>
          <w:szCs w:val="24"/>
        </w:rPr>
      </w:pPr>
      <w:r w:rsidRPr="00D00E0A">
        <w:rPr>
          <w:rFonts w:ascii="Times New Roman" w:hAnsi="Times New Roman"/>
          <w:szCs w:val="24"/>
        </w:rPr>
        <w:t>72.</w:t>
      </w:r>
      <w:r w:rsidRPr="00D00E0A">
        <w:rPr>
          <w:rFonts w:ascii="Times New Roman" w:hAnsi="Times New Roman"/>
          <w:szCs w:val="24"/>
        </w:rPr>
        <w:tab/>
        <w:t xml:space="preserve">Ariza, E. A., </w:t>
      </w:r>
      <w:r w:rsidRPr="00D00E0A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</w:t>
      </w:r>
      <w:r w:rsidRPr="00D00E0A">
        <w:rPr>
          <w:rFonts w:ascii="Times New Roman" w:hAnsi="Times New Roman"/>
          <w:szCs w:val="24"/>
        </w:rPr>
        <w:t xml:space="preserve">Guo, W., Unocic, K., Ramirez, A. J., </w:t>
      </w:r>
      <w:proofErr w:type="spellStart"/>
      <w:r w:rsidRPr="00D00E0A">
        <w:rPr>
          <w:rFonts w:ascii="Times New Roman" w:hAnsi="Times New Roman"/>
          <w:szCs w:val="24"/>
        </w:rPr>
        <w:t>Tschiptschin</w:t>
      </w:r>
      <w:proofErr w:type="spellEnd"/>
      <w:r w:rsidRPr="00D00E0A">
        <w:rPr>
          <w:rFonts w:ascii="Times New Roman" w:hAnsi="Times New Roman"/>
          <w:szCs w:val="24"/>
        </w:rPr>
        <w:t xml:space="preserve">, A. P. &amp; Babu, S. S. Evaluation of Carbon Partitioning in New Generation of Quench and Partitioning (Q&amp;P) Steels. </w:t>
      </w:r>
      <w:r w:rsidRPr="00D00E0A">
        <w:rPr>
          <w:rFonts w:ascii="Times New Roman" w:hAnsi="Times New Roman"/>
          <w:i/>
          <w:iCs/>
          <w:szCs w:val="24"/>
        </w:rPr>
        <w:t>Metallurgical and Materials Transactions A</w:t>
      </w:r>
      <w:r w:rsidRPr="00D00E0A">
        <w:rPr>
          <w:rFonts w:ascii="Times New Roman" w:hAnsi="Times New Roman"/>
          <w:szCs w:val="24"/>
        </w:rPr>
        <w:t xml:space="preserve"> </w:t>
      </w:r>
      <w:r w:rsidRPr="00D00E0A">
        <w:rPr>
          <w:rFonts w:ascii="Times New Roman" w:hAnsi="Times New Roman"/>
          <w:b/>
          <w:bCs/>
          <w:szCs w:val="24"/>
        </w:rPr>
        <w:t>49,</w:t>
      </w:r>
      <w:r w:rsidRPr="00D00E0A">
        <w:rPr>
          <w:rFonts w:ascii="Times New Roman" w:hAnsi="Times New Roman"/>
          <w:szCs w:val="24"/>
        </w:rPr>
        <w:t xml:space="preserve"> 4809–4823 (2018).</w:t>
      </w:r>
    </w:p>
    <w:p w14:paraId="4B28BA7C" w14:textId="77777777" w:rsidR="00D00E0A" w:rsidRPr="00D00E0A" w:rsidRDefault="00D00E0A" w:rsidP="00D00E0A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hAnsi="Times New Roman"/>
          <w:szCs w:val="24"/>
        </w:rPr>
      </w:pPr>
      <w:r w:rsidRPr="00D00E0A">
        <w:rPr>
          <w:rFonts w:ascii="Times New Roman" w:hAnsi="Times New Roman"/>
          <w:szCs w:val="24"/>
        </w:rPr>
        <w:t>71.</w:t>
      </w:r>
      <w:r w:rsidRPr="00D00E0A">
        <w:rPr>
          <w:rFonts w:ascii="Times New Roman" w:hAnsi="Times New Roman"/>
          <w:szCs w:val="24"/>
        </w:rPr>
        <w:tab/>
      </w:r>
      <w:proofErr w:type="spellStart"/>
      <w:r w:rsidRPr="00D00E0A">
        <w:rPr>
          <w:rFonts w:ascii="Times New Roman" w:hAnsi="Times New Roman"/>
          <w:szCs w:val="24"/>
        </w:rPr>
        <w:t>Danisi</w:t>
      </w:r>
      <w:proofErr w:type="spellEnd"/>
      <w:r w:rsidRPr="00D00E0A">
        <w:rPr>
          <w:rFonts w:ascii="Times New Roman" w:hAnsi="Times New Roman"/>
          <w:szCs w:val="24"/>
        </w:rPr>
        <w:t xml:space="preserve">, R. M., </w:t>
      </w:r>
      <w:proofErr w:type="spellStart"/>
      <w:r w:rsidRPr="00D00E0A">
        <w:rPr>
          <w:rFonts w:ascii="Times New Roman" w:hAnsi="Times New Roman"/>
          <w:szCs w:val="24"/>
        </w:rPr>
        <w:t>Lucini</w:t>
      </w:r>
      <w:proofErr w:type="spellEnd"/>
      <w:r w:rsidRPr="00D00E0A">
        <w:rPr>
          <w:rFonts w:ascii="Times New Roman" w:hAnsi="Times New Roman"/>
          <w:szCs w:val="24"/>
        </w:rPr>
        <w:t xml:space="preserve"> </w:t>
      </w:r>
      <w:proofErr w:type="spellStart"/>
      <w:r w:rsidRPr="00D00E0A">
        <w:rPr>
          <w:rFonts w:ascii="Times New Roman" w:hAnsi="Times New Roman"/>
          <w:szCs w:val="24"/>
        </w:rPr>
        <w:t>Paioni</w:t>
      </w:r>
      <w:proofErr w:type="spellEnd"/>
      <w:r w:rsidRPr="00D00E0A">
        <w:rPr>
          <w:rFonts w:ascii="Times New Roman" w:hAnsi="Times New Roman"/>
          <w:szCs w:val="24"/>
        </w:rPr>
        <w:t xml:space="preserve">, A., Schmidt, J. E., </w:t>
      </w:r>
      <w:proofErr w:type="spellStart"/>
      <w:r w:rsidRPr="00D00E0A">
        <w:rPr>
          <w:rFonts w:ascii="Times New Roman" w:hAnsi="Times New Roman"/>
          <w:szCs w:val="24"/>
        </w:rPr>
        <w:t>Houben</w:t>
      </w:r>
      <w:proofErr w:type="spellEnd"/>
      <w:r w:rsidRPr="00D00E0A">
        <w:rPr>
          <w:rFonts w:ascii="Times New Roman" w:hAnsi="Times New Roman"/>
          <w:szCs w:val="24"/>
        </w:rPr>
        <w:t xml:space="preserve">, K., </w:t>
      </w:r>
      <w:r w:rsidRPr="00D00E0A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</w:t>
      </w:r>
      <w:r w:rsidRPr="00D00E0A">
        <w:rPr>
          <w:rFonts w:ascii="Times New Roman" w:hAnsi="Times New Roman"/>
          <w:szCs w:val="24"/>
        </w:rPr>
        <w:t xml:space="preserve">Baldus, M., Weckhuysen, B. &amp; Vogt, E. T. C. Revealing Long- and Short-range Structural Modifications within Phosphorus-treated HZSM-5 Zeolites by Atom Probe Tomography, Nuclear Magnetic Resonance and Powder X-Ray Diffraction. </w:t>
      </w:r>
      <w:r w:rsidRPr="00D00E0A">
        <w:rPr>
          <w:rFonts w:ascii="Times New Roman" w:hAnsi="Times New Roman"/>
          <w:i/>
          <w:iCs/>
          <w:szCs w:val="24"/>
        </w:rPr>
        <w:t>Phys. Chem. Chem. Phys.</w:t>
      </w:r>
      <w:r w:rsidRPr="00D00E0A">
        <w:rPr>
          <w:rFonts w:ascii="Times New Roman" w:hAnsi="Times New Roman"/>
          <w:szCs w:val="24"/>
        </w:rPr>
        <w:t xml:space="preserve"> 1–15 (2018). doi:10.1039/C8CP03828G</w:t>
      </w:r>
    </w:p>
    <w:p w14:paraId="748715A3" w14:textId="77777777" w:rsidR="00D00E0A" w:rsidRPr="00D00E0A" w:rsidRDefault="00D00E0A" w:rsidP="00D00E0A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hAnsi="Times New Roman"/>
          <w:szCs w:val="24"/>
        </w:rPr>
      </w:pPr>
      <w:r w:rsidRPr="00D00E0A">
        <w:rPr>
          <w:rFonts w:ascii="Times New Roman" w:hAnsi="Times New Roman"/>
          <w:szCs w:val="24"/>
        </w:rPr>
        <w:t>70.</w:t>
      </w:r>
      <w:r w:rsidRPr="00D00E0A">
        <w:rPr>
          <w:rFonts w:ascii="Times New Roman" w:hAnsi="Times New Roman"/>
          <w:szCs w:val="24"/>
        </w:rPr>
        <w:tab/>
        <w:t xml:space="preserve">Lee, C., Song, G., Gao, M. C., Feng, R., Chen, P., </w:t>
      </w:r>
      <w:proofErr w:type="spellStart"/>
      <w:r w:rsidRPr="00D00E0A">
        <w:rPr>
          <w:rFonts w:ascii="Times New Roman" w:hAnsi="Times New Roman"/>
          <w:szCs w:val="24"/>
        </w:rPr>
        <w:t>Brechtl</w:t>
      </w:r>
      <w:proofErr w:type="spellEnd"/>
      <w:r w:rsidRPr="00D00E0A">
        <w:rPr>
          <w:rFonts w:ascii="Times New Roman" w:hAnsi="Times New Roman"/>
          <w:szCs w:val="24"/>
        </w:rPr>
        <w:t xml:space="preserve">, J., Chen, Y., An, K., Guo, W., </w:t>
      </w:r>
      <w:r w:rsidRPr="00D00E0A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</w:t>
      </w:r>
      <w:r w:rsidRPr="00D00E0A">
        <w:rPr>
          <w:rFonts w:ascii="Times New Roman" w:hAnsi="Times New Roman"/>
          <w:szCs w:val="24"/>
        </w:rPr>
        <w:t xml:space="preserve">Li, S., </w:t>
      </w:r>
      <w:proofErr w:type="spellStart"/>
      <w:r w:rsidRPr="00D00E0A">
        <w:rPr>
          <w:rFonts w:ascii="Times New Roman" w:hAnsi="Times New Roman"/>
          <w:szCs w:val="24"/>
        </w:rPr>
        <w:t>Samaei</w:t>
      </w:r>
      <w:proofErr w:type="spellEnd"/>
      <w:r w:rsidRPr="00D00E0A">
        <w:rPr>
          <w:rFonts w:ascii="Times New Roman" w:hAnsi="Times New Roman"/>
          <w:szCs w:val="24"/>
        </w:rPr>
        <w:t xml:space="preserve">, A. T., Chen, W., Hu, A., Choo, H. &amp; </w:t>
      </w:r>
      <w:proofErr w:type="spellStart"/>
      <w:r w:rsidRPr="00D00E0A">
        <w:rPr>
          <w:rFonts w:ascii="Times New Roman" w:hAnsi="Times New Roman"/>
          <w:szCs w:val="24"/>
        </w:rPr>
        <w:t>Liaw</w:t>
      </w:r>
      <w:proofErr w:type="spellEnd"/>
      <w:r w:rsidRPr="00D00E0A">
        <w:rPr>
          <w:rFonts w:ascii="Times New Roman" w:hAnsi="Times New Roman"/>
          <w:szCs w:val="24"/>
        </w:rPr>
        <w:t xml:space="preserve">, P. K. Lattice distortion in a strong and ductile refractory high-entropy alloy. </w:t>
      </w:r>
      <w:r w:rsidRPr="00D00E0A">
        <w:rPr>
          <w:rFonts w:ascii="Times New Roman" w:hAnsi="Times New Roman"/>
          <w:i/>
          <w:iCs/>
          <w:szCs w:val="24"/>
        </w:rPr>
        <w:t>Acta Mater.</w:t>
      </w:r>
      <w:r w:rsidRPr="00D00E0A">
        <w:rPr>
          <w:rFonts w:ascii="Times New Roman" w:hAnsi="Times New Roman"/>
          <w:szCs w:val="24"/>
        </w:rPr>
        <w:t xml:space="preserve"> </w:t>
      </w:r>
      <w:r w:rsidRPr="00D00E0A">
        <w:rPr>
          <w:rFonts w:ascii="Times New Roman" w:hAnsi="Times New Roman"/>
          <w:b/>
          <w:bCs/>
          <w:szCs w:val="24"/>
        </w:rPr>
        <w:t>160,</w:t>
      </w:r>
      <w:r w:rsidRPr="00D00E0A">
        <w:rPr>
          <w:rFonts w:ascii="Times New Roman" w:hAnsi="Times New Roman"/>
          <w:szCs w:val="24"/>
        </w:rPr>
        <w:t xml:space="preserve"> 158–172 (2018).</w:t>
      </w:r>
    </w:p>
    <w:p w14:paraId="7D56124F" w14:textId="77777777" w:rsidR="00D00E0A" w:rsidRPr="00D00E0A" w:rsidRDefault="00D00E0A" w:rsidP="00D00E0A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hAnsi="Times New Roman"/>
          <w:szCs w:val="24"/>
        </w:rPr>
      </w:pPr>
      <w:r w:rsidRPr="00D00E0A">
        <w:rPr>
          <w:rFonts w:ascii="Times New Roman" w:hAnsi="Times New Roman"/>
          <w:szCs w:val="24"/>
        </w:rPr>
        <w:t>69.</w:t>
      </w:r>
      <w:r w:rsidRPr="00D00E0A">
        <w:rPr>
          <w:rFonts w:ascii="Times New Roman" w:hAnsi="Times New Roman"/>
          <w:szCs w:val="24"/>
        </w:rPr>
        <w:tab/>
        <w:t xml:space="preserve">Jones, E. J., </w:t>
      </w:r>
      <w:r w:rsidRPr="00D00E0A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</w:t>
      </w:r>
      <w:r w:rsidRPr="00D00E0A">
        <w:rPr>
          <w:rFonts w:ascii="Times New Roman" w:hAnsi="Times New Roman"/>
          <w:szCs w:val="24"/>
        </w:rPr>
        <w:t xml:space="preserve">Leonard, D., Chung, K., </w:t>
      </w:r>
      <w:proofErr w:type="spellStart"/>
      <w:r w:rsidRPr="00D00E0A">
        <w:rPr>
          <w:rFonts w:ascii="Times New Roman" w:hAnsi="Times New Roman"/>
          <w:szCs w:val="24"/>
        </w:rPr>
        <w:t>Mercurio</w:t>
      </w:r>
      <w:proofErr w:type="spellEnd"/>
      <w:r w:rsidRPr="00D00E0A">
        <w:rPr>
          <w:rFonts w:ascii="Times New Roman" w:hAnsi="Times New Roman"/>
          <w:szCs w:val="24"/>
        </w:rPr>
        <w:t xml:space="preserve">, K., Brabant, P., Adam, T., Shea, P. B. &amp; Knight, T. Quantification of Dopant Profiles in </w:t>
      </w:r>
      <w:proofErr w:type="spellStart"/>
      <w:r w:rsidRPr="00D00E0A">
        <w:rPr>
          <w:rFonts w:ascii="Times New Roman" w:hAnsi="Times New Roman"/>
          <w:szCs w:val="24"/>
        </w:rPr>
        <w:t>SiGe</w:t>
      </w:r>
      <w:proofErr w:type="spellEnd"/>
      <w:r w:rsidRPr="00D00E0A">
        <w:rPr>
          <w:rFonts w:ascii="Times New Roman" w:hAnsi="Times New Roman"/>
          <w:szCs w:val="24"/>
        </w:rPr>
        <w:t xml:space="preserve"> HBT Devices. in </w:t>
      </w:r>
      <w:r w:rsidRPr="00D00E0A">
        <w:rPr>
          <w:rFonts w:ascii="Times New Roman" w:hAnsi="Times New Roman"/>
          <w:i/>
          <w:iCs/>
          <w:szCs w:val="24"/>
        </w:rPr>
        <w:t xml:space="preserve">2018 IEEE </w:t>
      </w:r>
      <w:proofErr w:type="spellStart"/>
      <w:r w:rsidRPr="00D00E0A">
        <w:rPr>
          <w:rFonts w:ascii="Times New Roman" w:hAnsi="Times New Roman"/>
          <w:i/>
          <w:iCs/>
          <w:szCs w:val="24"/>
        </w:rPr>
        <w:t>BiCMOS</w:t>
      </w:r>
      <w:proofErr w:type="spellEnd"/>
      <w:r w:rsidRPr="00D00E0A">
        <w:rPr>
          <w:rFonts w:ascii="Times New Roman" w:hAnsi="Times New Roman"/>
          <w:i/>
          <w:iCs/>
          <w:szCs w:val="24"/>
        </w:rPr>
        <w:t xml:space="preserve"> and Compound Semiconductor Integrated Circuits and Technology Symposium (BCICTS)</w:t>
      </w:r>
      <w:r w:rsidRPr="00D00E0A">
        <w:rPr>
          <w:rFonts w:ascii="Times New Roman" w:hAnsi="Times New Roman"/>
          <w:szCs w:val="24"/>
        </w:rPr>
        <w:t xml:space="preserve"> 255–258</w:t>
      </w:r>
    </w:p>
    <w:p w14:paraId="6A0969E4" w14:textId="77777777" w:rsidR="00D00E0A" w:rsidRPr="00D00E0A" w:rsidRDefault="00D00E0A" w:rsidP="00D00E0A">
      <w:pPr>
        <w:tabs>
          <w:tab w:val="left" w:pos="0"/>
        </w:tabs>
        <w:autoSpaceDE w:val="0"/>
        <w:autoSpaceDN w:val="0"/>
        <w:adjustRightInd w:val="0"/>
        <w:ind w:left="-270" w:hanging="540"/>
        <w:rPr>
          <w:rFonts w:ascii="Times New Roman" w:hAnsi="Times New Roman"/>
          <w:szCs w:val="24"/>
        </w:rPr>
      </w:pPr>
      <w:r w:rsidRPr="00D00E0A">
        <w:rPr>
          <w:rFonts w:ascii="Times New Roman" w:hAnsi="Times New Roman"/>
          <w:szCs w:val="24"/>
        </w:rPr>
        <w:t>68.</w:t>
      </w:r>
      <w:r w:rsidRPr="00D00E0A">
        <w:rPr>
          <w:rFonts w:ascii="Times New Roman" w:hAnsi="Times New Roman"/>
          <w:szCs w:val="24"/>
        </w:rPr>
        <w:tab/>
        <w:t xml:space="preserve">Lu, H., Seal, S. &amp; </w:t>
      </w:r>
      <w:r w:rsidRPr="00D00E0A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szCs w:val="24"/>
        </w:rPr>
        <w:t xml:space="preserve">Scalable Proximity-Based Methods for Large-Scale Analysis of Atom Probe Data. in </w:t>
      </w:r>
      <w:r w:rsidRPr="00D00E0A">
        <w:rPr>
          <w:rFonts w:ascii="Times New Roman" w:hAnsi="Times New Roman"/>
          <w:i/>
          <w:iCs/>
          <w:szCs w:val="24"/>
        </w:rPr>
        <w:t>2018 IEEE 25th International Conference on High Performance Computing (</w:t>
      </w:r>
      <w:proofErr w:type="spellStart"/>
      <w:r w:rsidRPr="00D00E0A">
        <w:rPr>
          <w:rFonts w:ascii="Times New Roman" w:hAnsi="Times New Roman"/>
          <w:i/>
          <w:iCs/>
          <w:szCs w:val="24"/>
        </w:rPr>
        <w:t>HiPC</w:t>
      </w:r>
      <w:proofErr w:type="spellEnd"/>
      <w:r w:rsidRPr="00D00E0A">
        <w:rPr>
          <w:rFonts w:ascii="Times New Roman" w:hAnsi="Times New Roman"/>
          <w:i/>
          <w:iCs/>
          <w:szCs w:val="24"/>
        </w:rPr>
        <w:t>)</w:t>
      </w:r>
      <w:r w:rsidRPr="00D00E0A">
        <w:rPr>
          <w:rFonts w:ascii="Times New Roman" w:hAnsi="Times New Roman"/>
          <w:szCs w:val="24"/>
        </w:rPr>
        <w:t xml:space="preserve"> 235–244</w:t>
      </w:r>
    </w:p>
    <w:p w14:paraId="06304026" w14:textId="77777777" w:rsidR="00D00E0A" w:rsidRPr="00D00E0A" w:rsidRDefault="00D00E0A" w:rsidP="00D00E0A">
      <w:pPr>
        <w:tabs>
          <w:tab w:val="left" w:pos="0"/>
        </w:tabs>
        <w:ind w:left="-270" w:hanging="540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67.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Weber, J., Bracco, J. N., </w:t>
      </w:r>
      <w:r w:rsidRPr="00D00E0A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Ievlev, A. V., More, K. L., Lorenz, M.,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Bertagni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A. L.,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Jindra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S. A.,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Starchenko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V., Higgins, S. R. &amp; Stack, A. G. Unraveling the Effects of Strontium </w:t>
      </w:r>
      <w:r w:rsidRPr="00D00E0A">
        <w:rPr>
          <w:rFonts w:ascii="Times New Roman" w:hAnsi="Times New Roman"/>
          <w:color w:val="000000" w:themeColor="text1"/>
          <w:szCs w:val="24"/>
        </w:rPr>
        <w:lastRenderedPageBreak/>
        <w:t xml:space="preserve">Incorporation on Barite Growth-In Situ and Ex Situ Observations Using Multiscale Chemical Imaging. </w:t>
      </w:r>
      <w:r w:rsidRPr="00D00E0A">
        <w:rPr>
          <w:rFonts w:ascii="Times New Roman" w:hAnsi="Times New Roman"/>
          <w:i/>
          <w:iCs/>
          <w:color w:val="000000" w:themeColor="text1"/>
          <w:szCs w:val="24"/>
        </w:rPr>
        <w:t>Crystal Growth &amp; Design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bCs/>
          <w:color w:val="000000" w:themeColor="text1"/>
          <w:szCs w:val="24"/>
        </w:rPr>
        <w:t>18,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5521–5533 (2018).</w:t>
      </w:r>
    </w:p>
    <w:p w14:paraId="0419B000" w14:textId="77777777" w:rsidR="00D00E0A" w:rsidRPr="00D00E0A" w:rsidRDefault="00D00E0A" w:rsidP="00D00E0A">
      <w:pPr>
        <w:tabs>
          <w:tab w:val="left" w:pos="0"/>
        </w:tabs>
        <w:ind w:left="-270" w:hanging="540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66.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Ding, J., Balachandran, J., Sang, X., Guo, W.,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Anchell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J. S.,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Veith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G. M., Bridges, C. A., Cheng, Y., Rouleau, C. M., </w:t>
      </w:r>
      <w:r w:rsidRPr="00D00E0A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Bassiri-Gharb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N., Unocic, R. R. &amp; Ganesh, P. The Influence of Local Distortions on Proton Mobility in Acceptor Doped Perovskites. </w:t>
      </w:r>
      <w:r w:rsidRPr="00D00E0A">
        <w:rPr>
          <w:rFonts w:ascii="Times New Roman" w:hAnsi="Times New Roman"/>
          <w:i/>
          <w:iCs/>
          <w:color w:val="000000" w:themeColor="text1"/>
          <w:szCs w:val="24"/>
        </w:rPr>
        <w:t>Chem. Mater.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bCs/>
          <w:color w:val="000000" w:themeColor="text1"/>
          <w:szCs w:val="24"/>
        </w:rPr>
        <w:t>30,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4919–4925 (2018).</w:t>
      </w:r>
    </w:p>
    <w:p w14:paraId="68819A55" w14:textId="77777777" w:rsidR="00D00E0A" w:rsidRPr="007C3231" w:rsidRDefault="00D00E0A" w:rsidP="00D00E0A">
      <w:pPr>
        <w:tabs>
          <w:tab w:val="left" w:pos="0"/>
        </w:tabs>
        <w:ind w:left="-270" w:hanging="540"/>
        <w:rPr>
          <w:rFonts w:ascii="Times New Roman" w:hAnsi="Times New Roman"/>
          <w:color w:val="000000" w:themeColor="text1"/>
          <w:szCs w:val="24"/>
        </w:rPr>
      </w:pPr>
      <w:r w:rsidRPr="007C3231">
        <w:rPr>
          <w:rFonts w:ascii="Times New Roman" w:hAnsi="Times New Roman"/>
          <w:color w:val="000000" w:themeColor="text1"/>
          <w:szCs w:val="24"/>
        </w:rPr>
        <w:t>65.</w:t>
      </w:r>
      <w:r w:rsidRPr="007C3231">
        <w:rPr>
          <w:rFonts w:ascii="Times New Roman" w:hAnsi="Times New Roman"/>
          <w:color w:val="000000" w:themeColor="text1"/>
          <w:szCs w:val="24"/>
        </w:rPr>
        <w:tab/>
        <w:t xml:space="preserve">Yi, G., Sun, B., </w:t>
      </w:r>
      <w:r w:rsidRPr="007C3231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7C3231">
        <w:rPr>
          <w:rFonts w:ascii="Times New Roman" w:hAnsi="Times New Roman"/>
          <w:color w:val="000000" w:themeColor="text1"/>
          <w:szCs w:val="24"/>
        </w:rPr>
        <w:t xml:space="preserve">, Zhu, Y. &amp; Free, M. L. Investigation of pre-existing particles in Al 5083 alloys. </w:t>
      </w:r>
      <w:r w:rsidRPr="007C3231">
        <w:rPr>
          <w:rFonts w:ascii="Times New Roman" w:hAnsi="Times New Roman"/>
          <w:i/>
          <w:iCs/>
          <w:color w:val="000000" w:themeColor="text1"/>
          <w:szCs w:val="24"/>
        </w:rPr>
        <w:t>Journal of Alloys and Compounds</w:t>
      </w:r>
      <w:r w:rsidRPr="007C3231">
        <w:rPr>
          <w:rFonts w:ascii="Times New Roman" w:hAnsi="Times New Roman"/>
          <w:color w:val="000000" w:themeColor="text1"/>
          <w:szCs w:val="24"/>
        </w:rPr>
        <w:t xml:space="preserve"> </w:t>
      </w:r>
      <w:r w:rsidRPr="007C3231">
        <w:rPr>
          <w:rFonts w:ascii="Times New Roman" w:hAnsi="Times New Roman"/>
          <w:b/>
          <w:bCs/>
          <w:color w:val="000000" w:themeColor="text1"/>
          <w:szCs w:val="24"/>
        </w:rPr>
        <w:t>740,</w:t>
      </w:r>
      <w:r w:rsidRPr="007C3231">
        <w:rPr>
          <w:rFonts w:ascii="Times New Roman" w:hAnsi="Times New Roman"/>
          <w:color w:val="000000" w:themeColor="text1"/>
          <w:szCs w:val="24"/>
        </w:rPr>
        <w:t xml:space="preserve"> 461–469 (2018).</w:t>
      </w:r>
    </w:p>
    <w:p w14:paraId="4F0AA0C5" w14:textId="77777777" w:rsidR="00D00E0A" w:rsidRPr="007C3231" w:rsidRDefault="00D00E0A" w:rsidP="00D00E0A">
      <w:pPr>
        <w:tabs>
          <w:tab w:val="left" w:pos="0"/>
        </w:tabs>
        <w:ind w:left="-270" w:hanging="540"/>
        <w:rPr>
          <w:rFonts w:ascii="Times New Roman" w:hAnsi="Times New Roman"/>
          <w:color w:val="000000" w:themeColor="text1"/>
          <w:szCs w:val="24"/>
        </w:rPr>
      </w:pPr>
      <w:r w:rsidRPr="007C3231">
        <w:rPr>
          <w:rFonts w:ascii="Times New Roman" w:hAnsi="Times New Roman"/>
          <w:color w:val="000000" w:themeColor="text1"/>
          <w:szCs w:val="24"/>
        </w:rPr>
        <w:t>64.</w:t>
      </w:r>
      <w:r w:rsidRPr="007C3231">
        <w:rPr>
          <w:rFonts w:ascii="Times New Roman" w:hAnsi="Times New Roman"/>
          <w:color w:val="000000" w:themeColor="text1"/>
          <w:szCs w:val="24"/>
        </w:rPr>
        <w:tab/>
        <w:t xml:space="preserve">Ding, J., Balachandran, J., Sang, X., Guo, W., </w:t>
      </w:r>
      <w:proofErr w:type="spellStart"/>
      <w:r w:rsidRPr="007C3231">
        <w:rPr>
          <w:rFonts w:ascii="Times New Roman" w:hAnsi="Times New Roman"/>
          <w:color w:val="000000" w:themeColor="text1"/>
          <w:szCs w:val="24"/>
        </w:rPr>
        <w:t>Veith</w:t>
      </w:r>
      <w:proofErr w:type="spellEnd"/>
      <w:r w:rsidRPr="007C3231">
        <w:rPr>
          <w:rFonts w:ascii="Times New Roman" w:hAnsi="Times New Roman"/>
          <w:color w:val="000000" w:themeColor="text1"/>
          <w:szCs w:val="24"/>
        </w:rPr>
        <w:t xml:space="preserve">, G. M., Bridges, C. A., Rouleau, C. M., </w:t>
      </w:r>
      <w:r w:rsidRPr="007C3231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7C3231">
        <w:rPr>
          <w:rFonts w:ascii="Times New Roman" w:hAnsi="Times New Roman"/>
          <w:color w:val="000000" w:themeColor="text1"/>
          <w:szCs w:val="24"/>
        </w:rPr>
        <w:t xml:space="preserve">, </w:t>
      </w:r>
      <w:proofErr w:type="spellStart"/>
      <w:r w:rsidRPr="007C3231">
        <w:rPr>
          <w:rFonts w:ascii="Times New Roman" w:hAnsi="Times New Roman"/>
          <w:color w:val="000000" w:themeColor="text1"/>
          <w:szCs w:val="24"/>
        </w:rPr>
        <w:t>Bassiri-Gharb</w:t>
      </w:r>
      <w:proofErr w:type="spellEnd"/>
      <w:r w:rsidRPr="007C3231">
        <w:rPr>
          <w:rFonts w:ascii="Times New Roman" w:hAnsi="Times New Roman"/>
          <w:color w:val="000000" w:themeColor="text1"/>
          <w:szCs w:val="24"/>
        </w:rPr>
        <w:t xml:space="preserve">, N., Ganesh, P. &amp; Unocic, R. R. Influence of </w:t>
      </w:r>
      <w:proofErr w:type="spellStart"/>
      <w:r w:rsidRPr="007C3231">
        <w:rPr>
          <w:rFonts w:ascii="Times New Roman" w:hAnsi="Times New Roman"/>
          <w:color w:val="000000" w:themeColor="text1"/>
          <w:szCs w:val="24"/>
        </w:rPr>
        <w:t>Nonstoichiometry</w:t>
      </w:r>
      <w:proofErr w:type="spellEnd"/>
      <w:r w:rsidRPr="007C3231">
        <w:rPr>
          <w:rFonts w:ascii="Times New Roman" w:hAnsi="Times New Roman"/>
          <w:color w:val="000000" w:themeColor="text1"/>
          <w:szCs w:val="24"/>
        </w:rPr>
        <w:t xml:space="preserve"> on Proton Conductivity in Thin-Film Yttrium-Doped Barium Zirconate. </w:t>
      </w:r>
      <w:r w:rsidRPr="007C3231">
        <w:rPr>
          <w:rFonts w:ascii="Times New Roman" w:hAnsi="Times New Roman"/>
          <w:i/>
          <w:iCs/>
          <w:color w:val="000000" w:themeColor="text1"/>
          <w:szCs w:val="24"/>
        </w:rPr>
        <w:t>ACS Appl. Mater. Interfaces</w:t>
      </w:r>
      <w:r w:rsidRPr="007C3231">
        <w:rPr>
          <w:rFonts w:ascii="Times New Roman" w:hAnsi="Times New Roman"/>
          <w:color w:val="000000" w:themeColor="text1"/>
          <w:szCs w:val="24"/>
        </w:rPr>
        <w:t xml:space="preserve"> </w:t>
      </w:r>
      <w:r w:rsidRPr="007C3231">
        <w:rPr>
          <w:rFonts w:ascii="Times New Roman" w:hAnsi="Times New Roman"/>
          <w:b/>
          <w:bCs/>
          <w:color w:val="000000" w:themeColor="text1"/>
          <w:szCs w:val="24"/>
        </w:rPr>
        <w:t>10,</w:t>
      </w:r>
      <w:r w:rsidRPr="007C3231">
        <w:rPr>
          <w:rFonts w:ascii="Times New Roman" w:hAnsi="Times New Roman"/>
          <w:color w:val="000000" w:themeColor="text1"/>
          <w:szCs w:val="24"/>
        </w:rPr>
        <w:t xml:space="preserve"> 4816–4823 (2018).</w:t>
      </w:r>
    </w:p>
    <w:p w14:paraId="65C68300" w14:textId="77777777" w:rsidR="00D00E0A" w:rsidRPr="007C3231" w:rsidRDefault="00D00E0A" w:rsidP="00D00E0A">
      <w:pPr>
        <w:tabs>
          <w:tab w:val="left" w:pos="0"/>
        </w:tabs>
        <w:ind w:left="-270" w:hanging="540"/>
        <w:rPr>
          <w:rFonts w:ascii="Times New Roman" w:hAnsi="Times New Roman"/>
          <w:color w:val="000000" w:themeColor="text1"/>
          <w:szCs w:val="24"/>
        </w:rPr>
      </w:pPr>
      <w:r w:rsidRPr="007C3231">
        <w:rPr>
          <w:rFonts w:ascii="Times New Roman" w:hAnsi="Times New Roman"/>
          <w:color w:val="000000" w:themeColor="text1"/>
          <w:szCs w:val="24"/>
        </w:rPr>
        <w:t>63.</w:t>
      </w:r>
      <w:r w:rsidRPr="007C3231">
        <w:rPr>
          <w:rFonts w:ascii="Times New Roman" w:hAnsi="Times New Roman"/>
          <w:color w:val="000000" w:themeColor="text1"/>
          <w:szCs w:val="24"/>
        </w:rPr>
        <w:tab/>
      </w:r>
      <w:proofErr w:type="spellStart"/>
      <w:r w:rsidRPr="007C3231">
        <w:rPr>
          <w:rFonts w:ascii="Times New Roman" w:hAnsi="Times New Roman"/>
          <w:color w:val="000000" w:themeColor="text1"/>
          <w:szCs w:val="24"/>
        </w:rPr>
        <w:t>Shassere</w:t>
      </w:r>
      <w:proofErr w:type="spellEnd"/>
      <w:r w:rsidRPr="007C3231">
        <w:rPr>
          <w:rFonts w:ascii="Times New Roman" w:hAnsi="Times New Roman"/>
          <w:color w:val="000000" w:themeColor="text1"/>
          <w:szCs w:val="24"/>
        </w:rPr>
        <w:t xml:space="preserve">, B., Yamamoto, Y., </w:t>
      </w:r>
      <w:r w:rsidRPr="007C3231">
        <w:rPr>
          <w:rFonts w:ascii="Times New Roman" w:hAnsi="Times New Roman"/>
          <w:b/>
          <w:bCs/>
          <w:color w:val="000000" w:themeColor="text1"/>
          <w:szCs w:val="24"/>
          <w:u w:val="single"/>
        </w:rPr>
        <w:t>Poplawsky, J. D.</w:t>
      </w:r>
      <w:r w:rsidRPr="007C3231">
        <w:rPr>
          <w:rFonts w:ascii="Times New Roman" w:hAnsi="Times New Roman"/>
          <w:color w:val="000000" w:themeColor="text1"/>
          <w:szCs w:val="24"/>
        </w:rPr>
        <w:t xml:space="preserve">, Guo, W. &amp; Babu, S. S. Heterogeneous Creep Deformations and Correlation to Microstructures in Fe-30Cr-3Al Alloys Strengthened by an Fe2Nb Laves Phase. </w:t>
      </w:r>
      <w:r w:rsidRPr="007C3231">
        <w:rPr>
          <w:rFonts w:ascii="Times New Roman" w:hAnsi="Times New Roman"/>
          <w:i/>
          <w:iCs/>
          <w:color w:val="000000" w:themeColor="text1"/>
          <w:szCs w:val="24"/>
        </w:rPr>
        <w:t>Metallurgical and Materials Transactions A</w:t>
      </w:r>
      <w:r w:rsidRPr="007C3231">
        <w:rPr>
          <w:rFonts w:ascii="Times New Roman" w:hAnsi="Times New Roman"/>
          <w:color w:val="000000" w:themeColor="text1"/>
          <w:szCs w:val="24"/>
        </w:rPr>
        <w:t xml:space="preserve"> </w:t>
      </w:r>
      <w:r w:rsidRPr="007C3231">
        <w:rPr>
          <w:rFonts w:ascii="Times New Roman" w:hAnsi="Times New Roman"/>
          <w:b/>
          <w:bCs/>
          <w:color w:val="000000" w:themeColor="text1"/>
          <w:szCs w:val="24"/>
        </w:rPr>
        <w:t>48,</w:t>
      </w:r>
      <w:r w:rsidRPr="007C3231">
        <w:rPr>
          <w:rFonts w:ascii="Times New Roman" w:hAnsi="Times New Roman"/>
          <w:color w:val="000000" w:themeColor="text1"/>
          <w:szCs w:val="24"/>
        </w:rPr>
        <w:t xml:space="preserve"> 4598–4614 (2017).</w:t>
      </w:r>
    </w:p>
    <w:p w14:paraId="1ECC13D4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7C3231">
        <w:rPr>
          <w:rFonts w:ascii="Times New Roman" w:hAnsi="Times New Roman"/>
          <w:color w:val="000000" w:themeColor="text1"/>
          <w:szCs w:val="24"/>
        </w:rPr>
        <w:t>62.</w:t>
      </w:r>
      <w:r w:rsidRPr="007C3231">
        <w:rPr>
          <w:rFonts w:ascii="Times New Roman" w:hAnsi="Times New Roman"/>
          <w:color w:val="000000" w:themeColor="text1"/>
          <w:szCs w:val="24"/>
        </w:rPr>
        <w:tab/>
        <w:t xml:space="preserve">Zhou, L., Guo, W., </w:t>
      </w:r>
      <w:r w:rsidRPr="007C3231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7C3231">
        <w:rPr>
          <w:rFonts w:ascii="Times New Roman" w:hAnsi="Times New Roman"/>
          <w:color w:val="000000" w:themeColor="text1"/>
          <w:szCs w:val="24"/>
        </w:rPr>
        <w:t>, Ke, L., Tang, W., Anderson, I. E. &amp; Kramer, M. J.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On spinodal decomposition in alnico - A transmission electron microscopy and atom probe tomography study.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Acta Mater.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153,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15–22 (2018).</w:t>
      </w:r>
    </w:p>
    <w:p w14:paraId="68F2424E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61.</w:t>
      </w:r>
      <w:r w:rsidRPr="00D00E0A">
        <w:rPr>
          <w:rFonts w:ascii="Times New Roman" w:hAnsi="Times New Roman"/>
          <w:color w:val="000000" w:themeColor="text1"/>
          <w:szCs w:val="24"/>
        </w:rPr>
        <w:tab/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Muzzillo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C. P.,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Tong, H. M., Guo, W. &amp; Anderson, T. Revealing the beneficial role of K in grain interiors, grain boundaries, and at the buffer interface for highly efficient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CuInSe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2solar cells.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 xml:space="preserve">Prog. </w:t>
      </w:r>
      <w:proofErr w:type="spellStart"/>
      <w:r w:rsidRPr="00D00E0A">
        <w:rPr>
          <w:rFonts w:ascii="Times New Roman" w:hAnsi="Times New Roman"/>
          <w:i/>
          <w:color w:val="000000" w:themeColor="text1"/>
          <w:szCs w:val="24"/>
        </w:rPr>
        <w:t>Photovolt</w:t>
      </w:r>
      <w:proofErr w:type="spellEnd"/>
      <w:r w:rsidRPr="00D00E0A">
        <w:rPr>
          <w:rFonts w:ascii="Times New Roman" w:hAnsi="Times New Roman"/>
          <w:i/>
          <w:color w:val="000000" w:themeColor="text1"/>
          <w:szCs w:val="24"/>
        </w:rPr>
        <w:t>: Res. Appl.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1–10 (2018).</w:t>
      </w:r>
    </w:p>
    <w:p w14:paraId="054A86BF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60.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Pierce, D. T., Coughlin, D. R., Clarke, K. D., De Moor, E.,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Williamson, D. L., Mazumder, B., Speer, J. G., Hood, A. &amp; Clarke, A. J. Microstructural evolution during quenching and partitioning of 0.2C-1.5Mn-1.3Si steels with Cr or Ni additions.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Acta Mater.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151,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454–469 (2018).</w:t>
      </w:r>
    </w:p>
    <w:p w14:paraId="16C7A06D" w14:textId="77777777" w:rsidR="00E9661F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59.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Schmidt, J., Peng, L.,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</w:t>
      </w:r>
      <w:r w:rsidRPr="00D00E0A">
        <w:rPr>
          <w:rFonts w:ascii="Times New Roman" w:hAnsi="Times New Roman"/>
          <w:color w:val="000000" w:themeColor="text1"/>
          <w:szCs w:val="24"/>
        </w:rPr>
        <w:t>., &amp; Weckhuysen, B. M.</w:t>
      </w:r>
      <w:proofErr w:type="gramStart"/>
      <w:r w:rsidRPr="00D00E0A">
        <w:rPr>
          <w:rFonts w:ascii="Times New Roman" w:hAnsi="Times New Roman"/>
          <w:color w:val="000000" w:themeColor="text1"/>
          <w:szCs w:val="24"/>
        </w:rPr>
        <w:t>,  Nanoscale</w:t>
      </w:r>
      <w:proofErr w:type="gramEnd"/>
      <w:r w:rsidRPr="00D00E0A">
        <w:rPr>
          <w:rFonts w:ascii="Times New Roman" w:hAnsi="Times New Roman"/>
          <w:color w:val="000000" w:themeColor="text1"/>
          <w:szCs w:val="24"/>
        </w:rPr>
        <w:t xml:space="preserve"> Chemical Imaging of Zeolites Using Atom Probe Tomography. </w:t>
      </w:r>
      <w:proofErr w:type="spellStart"/>
      <w:r w:rsidRPr="00D00E0A">
        <w:rPr>
          <w:rFonts w:ascii="Times New Roman" w:hAnsi="Times New Roman"/>
          <w:i/>
          <w:color w:val="000000" w:themeColor="text1"/>
          <w:szCs w:val="24"/>
        </w:rPr>
        <w:t>Angew</w:t>
      </w:r>
      <w:proofErr w:type="spellEnd"/>
      <w:r w:rsidRPr="00D00E0A">
        <w:rPr>
          <w:rFonts w:ascii="Times New Roman" w:hAnsi="Times New Roman"/>
          <w:i/>
          <w:color w:val="000000" w:themeColor="text1"/>
          <w:szCs w:val="24"/>
        </w:rPr>
        <w:t>. Chem. Int. Ed.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1–15 (2018). </w:t>
      </w:r>
    </w:p>
    <w:p w14:paraId="595D662D" w14:textId="6F39C85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58.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Guo, W., Meng, Y., Zhang, X.,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Bedekar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V., Bei, H., Hyde, S., Guo, Q., Thompson, G. B., Shivpuri, R.,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Zuo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J.-M. &amp;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Extremely hard amorphous-crystalline hybrid steel surface produced by deformation induced cementite amorphization.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Acta Mater.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1–33 (2018). </w:t>
      </w:r>
    </w:p>
    <w:p w14:paraId="22C4B8A7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57.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Feng, R., Gao, M. C., Zhang, C., Guo, W.,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Zhang, F., Hawk, J. A.,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Neuefeind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J. C., Ren, Y. &amp;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Liaw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P. K. Phase stability and transformation in a light-weight high-entropy alloy.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Acta Mater.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1–14 (2018). </w:t>
      </w:r>
    </w:p>
    <w:p w14:paraId="0335FFDF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56.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Yang, T., Xia, S., Guo, W., Hu, R.,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Sha, G., Fang, Y., Yan, Z., Wang, C., Li, </w:t>
      </w:r>
      <w:proofErr w:type="spellStart"/>
      <w:proofErr w:type="gramStart"/>
      <w:r w:rsidRPr="00D00E0A">
        <w:rPr>
          <w:rFonts w:ascii="Times New Roman" w:hAnsi="Times New Roman"/>
          <w:color w:val="000000" w:themeColor="text1"/>
          <w:szCs w:val="24"/>
        </w:rPr>
        <w:t>C.others</w:t>
      </w:r>
      <w:proofErr w:type="spellEnd"/>
      <w:proofErr w:type="gramEnd"/>
      <w:r w:rsidRPr="00D00E0A">
        <w:rPr>
          <w:rFonts w:ascii="Times New Roman" w:hAnsi="Times New Roman"/>
          <w:color w:val="000000" w:themeColor="text1"/>
          <w:szCs w:val="24"/>
        </w:rPr>
        <w:t xml:space="preserve">. Effects of temperature on the irradiation responses of Al 0.1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CoCrFeNi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high entropy alloy.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Scripta Materialia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144,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31–35 (2018).</w:t>
      </w:r>
    </w:p>
    <w:p w14:paraId="720C9117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55.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Escobar, J. D.,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Faria, G. A., Rodriguez, J., Oliveira, J. P., Salvador, C. A. F., Mei, P. R., Babu, S. S. &amp; Ramirez, A. J. Compositional analysis on the reverted austenite and tempered martensite in a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Ti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-stabilized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supermartensitic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stainless steel: Segregation, partitioning and carbide precipitation.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JMADE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1–45 (2017). </w:t>
      </w:r>
    </w:p>
    <w:p w14:paraId="3C62347B" w14:textId="5D121CC9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54.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Schmidt, J. E., Oord, R., Guo, W.,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&amp; Weckhuysen, B. M. Nanoscale tomography reveals the deactivation of automotive copper-exchanged zeolite catalysts.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 xml:space="preserve">Nat. </w:t>
      </w:r>
      <w:proofErr w:type="spellStart"/>
      <w:r w:rsidRPr="00D00E0A">
        <w:rPr>
          <w:rFonts w:ascii="Times New Roman" w:hAnsi="Times New Roman"/>
          <w:i/>
          <w:color w:val="000000" w:themeColor="text1"/>
          <w:szCs w:val="24"/>
        </w:rPr>
        <w:t>Commun</w:t>
      </w:r>
      <w:proofErr w:type="spellEnd"/>
      <w:r w:rsidRPr="00D00E0A">
        <w:rPr>
          <w:rFonts w:ascii="Times New Roman" w:hAnsi="Times New Roman"/>
          <w:i/>
          <w:color w:val="000000" w:themeColor="text1"/>
          <w:szCs w:val="24"/>
        </w:rPr>
        <w:t>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8,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1666 (2017).</w:t>
      </w:r>
      <w:r w:rsidR="000F30CC">
        <w:rPr>
          <w:rFonts w:ascii="Times New Roman" w:hAnsi="Times New Roman"/>
          <w:color w:val="000000" w:themeColor="text1"/>
          <w:szCs w:val="24"/>
        </w:rPr>
        <w:t xml:space="preserve"> (</w:t>
      </w:r>
      <w:hyperlink r:id="rId14" w:history="1">
        <w:r w:rsidR="000F30CC" w:rsidRPr="000F30CC">
          <w:rPr>
            <w:rStyle w:val="Hyperlink"/>
            <w:rFonts w:ascii="Times New Roman" w:hAnsi="Times New Roman"/>
            <w:szCs w:val="24"/>
          </w:rPr>
          <w:t>DOE highlight</w:t>
        </w:r>
      </w:hyperlink>
      <w:r w:rsidR="000F30CC">
        <w:rPr>
          <w:rFonts w:ascii="Times New Roman" w:hAnsi="Times New Roman"/>
          <w:color w:val="000000" w:themeColor="text1"/>
          <w:szCs w:val="24"/>
        </w:rPr>
        <w:t>)</w:t>
      </w:r>
    </w:p>
    <w:p w14:paraId="56580E63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53.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Brady, M. P., Ievlev, A. V.,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Fayek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M., Leonard, D. N., Frith, M. G., Meyer, H. M., III, Ramirez-Cuesta, A. J., Daemen, L. L., Cheng, Y., Guo, W.,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Ovchinnikova, O. S., </w:t>
      </w:r>
      <w:r w:rsidRPr="00D00E0A">
        <w:rPr>
          <w:rFonts w:ascii="Times New Roman" w:hAnsi="Times New Roman"/>
          <w:color w:val="000000" w:themeColor="text1"/>
          <w:szCs w:val="24"/>
        </w:rPr>
        <w:lastRenderedPageBreak/>
        <w:t xml:space="preserve">Thomson, J.,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Anovitz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L. M., Rother, G., Shin, D., Song, G.-L. &amp; Davis, B. Rapid Diffusion and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Nanosegregation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of Hydrogen in Magnesium Alloys from Exposure to Water.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ACS Appl. Mater. Interfaces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38125-38134 (2017). </w:t>
      </w:r>
    </w:p>
    <w:p w14:paraId="46024425" w14:textId="3412D45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52.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Dyck, O., Leonard, D. N., Edge, L. F., Jackson, C. A., Pritchett, E. J.,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Deelman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P. W. &amp;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Accurate Quantification of Si/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SiGe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Interface Profiles via Atom Probe Tomography.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Adv. Mater. Interfaces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28,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1700622–9 (2017).</w:t>
      </w:r>
      <w:r w:rsidR="00124134">
        <w:rPr>
          <w:rFonts w:ascii="Times New Roman" w:hAnsi="Times New Roman"/>
          <w:color w:val="000000" w:themeColor="text1"/>
          <w:szCs w:val="24"/>
        </w:rPr>
        <w:t xml:space="preserve"> (</w:t>
      </w:r>
      <w:hyperlink r:id="rId15" w:history="1">
        <w:r w:rsidR="00124134" w:rsidRPr="00124134">
          <w:rPr>
            <w:rStyle w:val="Hyperlink"/>
            <w:rFonts w:ascii="Times New Roman" w:hAnsi="Times New Roman"/>
            <w:szCs w:val="24"/>
          </w:rPr>
          <w:t>DOE highlight</w:t>
        </w:r>
      </w:hyperlink>
      <w:r w:rsidR="00124134">
        <w:rPr>
          <w:rFonts w:ascii="Times New Roman" w:hAnsi="Times New Roman"/>
          <w:color w:val="000000" w:themeColor="text1"/>
          <w:szCs w:val="24"/>
        </w:rPr>
        <w:t>)</w:t>
      </w:r>
    </w:p>
    <w:p w14:paraId="6F4AB5F0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51.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Jiao, Z. B., Luan, J. H., Guo, W.,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&amp; Liu, C. T. Atom-probe study of Cu and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NiAl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nanoscale precipitation and interfacial segregation in a nanoparticle-strengthened steel.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Mater. Res. Lett.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0,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1–7 (2017).</w:t>
      </w:r>
    </w:p>
    <w:p w14:paraId="4DBCC7BC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50.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Rementeria, R., Jimenez, J. A., Allain, S. Y. P.,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Geandier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G.,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Guo, W., Urones-Garrote, E., Garcia-Mateo, C. &amp; Caballero, F. G. Quantitative assessment of carbon allocation anomalies in low temperature bainite.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Acta Mater.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133,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333–345 (2017).</w:t>
      </w:r>
    </w:p>
    <w:p w14:paraId="632DD598" w14:textId="77777777" w:rsidR="00124134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49.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Zhou, L., Tang, W., Ke, L., Guo, W.,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Anderson, I. E. &amp; Kramer, M. J. Microstructural and magnetic property evolution with different heat-treatment conditions in an alnico alloy.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Acta Mater.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133,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73–80 (2017).</w:t>
      </w:r>
    </w:p>
    <w:p w14:paraId="42346E65" w14:textId="1A55A87F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48.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Guo, W., Zhou, Y., Sang, X., Leonard, D. N., Qu, J. &amp;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Atom Probe Tomography Unveils Formation Mechanisms of Wear-Protective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Tribofilms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by ZDDP, Ionic Liquid, and Their Combination.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ACS Appl. Mater. Interfaces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9,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23152–23163 (2017).</w:t>
      </w:r>
    </w:p>
    <w:p w14:paraId="797BCCCF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47.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Song, G., Sun, Z.,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Xu, X., Chen, M. &amp;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Liaw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P. K. Primary and secondary precipitates in a hierarchical-precipitate-strengthened ferritic alloy.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Journal of Alloys and Compounds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706,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584–588 (2017).</w:t>
      </w:r>
    </w:p>
    <w:p w14:paraId="39F7EB18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46.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Rao, J. C., Diao, H. Y.,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Ocelík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V.,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Vainchtein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D., Zhang, C., Kuo, C., Tang, Z., Guo, W.,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Zhou, Y.,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Liaw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P. K. &amp; De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Hosson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J. T. M. Secondary phases in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AlxCoCrFeNi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high-entropy alloys: An in-situ TEM heating study and thermodynamic appraisal.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Acta Mater.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131,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206–220 (2017).</w:t>
      </w:r>
    </w:p>
    <w:p w14:paraId="2F8D681E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45.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Yi, G., Zeng, W.,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Cullen, D. A., Wang, Z. &amp; Free, M. L. Characterizing and modeling the precipitation of Mg-rich phases in Al 5xxx alloys aged at low temperatures.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Journal of Materials Science &amp; Technology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1–13 (2017). </w:t>
      </w:r>
    </w:p>
    <w:p w14:paraId="23358EF1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44.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Song, G., Sun, Z.,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Gao, Y. &amp;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Liaw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P. K. Microstructural evolution of single Ni2TiAl or hierarchical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NiAl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>/Ni2TiAl precipitates in Fe-Ni-Al-Cr-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Ti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ferritic alloys during thermal treatment for elevated-temperature applications.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Acta Mater.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127,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1–16 (2017).</w:t>
      </w:r>
    </w:p>
    <w:p w14:paraId="47FD1EAF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43.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Yi, G., Littrell, K. C.,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>, Cullen, D. A., Sundberg, E. &amp; Free, M. L. Characterization of the effects of different tempers and aging temperatures on the precipitation behavior of Al-Mg (5.25</w:t>
      </w:r>
      <w:proofErr w:type="gramStart"/>
      <w:r w:rsidRPr="00D00E0A">
        <w:rPr>
          <w:rFonts w:ascii="Times New Roman" w:hAnsi="Times New Roman"/>
          <w:color w:val="000000" w:themeColor="text1"/>
          <w:szCs w:val="24"/>
        </w:rPr>
        <w:t>at.%</w:t>
      </w:r>
      <w:proofErr w:type="gramEnd"/>
      <w:r w:rsidRPr="00D00E0A">
        <w:rPr>
          <w:rFonts w:ascii="Times New Roman" w:hAnsi="Times New Roman"/>
          <w:color w:val="000000" w:themeColor="text1"/>
          <w:szCs w:val="24"/>
        </w:rPr>
        <w:t xml:space="preserve">)-Mn alloys.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JMADE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118,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22–35 (2017).</w:t>
      </w:r>
    </w:p>
    <w:p w14:paraId="2B31119F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42.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Wang, Z., Baker, I., Guo, W. &amp;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The effect of carbon on the microstructures, mechanical properties, and deformation mechanisms of thermo-mechanically treated Fe40.4Ni11.3Mn34.8Al7.5Cr6 high entropy alloys.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Acta Mater.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126,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346–360 (2017).</w:t>
      </w:r>
    </w:p>
    <w:p w14:paraId="46E02550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41.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Rementeria, R.,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Aranda, M. M., Guo, W., Jimenez, J. A., Garcia-Mateo, C. &amp; Caballero, F. G. Carbon concentration measurements by atom probe tomography in the ferritic phase of high-silicon steels.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Acta Mater.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125,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359–368 (2017).</w:t>
      </w:r>
    </w:p>
    <w:p w14:paraId="485B50DC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40.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Guo, W., Sneed, B. T., Zhou, L., Tang, W., Kramer, M. J., Cullen, D. A. &amp;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Correlative Energy-Dispersive X-Ray Spectroscopic Tomography and Atom Probe Tomography of the Phase Separation in an Alnico 8 Alloy. </w:t>
      </w:r>
      <w:proofErr w:type="spellStart"/>
      <w:r w:rsidRPr="00D00E0A">
        <w:rPr>
          <w:rFonts w:ascii="Times New Roman" w:hAnsi="Times New Roman"/>
          <w:i/>
          <w:color w:val="000000" w:themeColor="text1"/>
          <w:szCs w:val="24"/>
        </w:rPr>
        <w:t>Microsc</w:t>
      </w:r>
      <w:proofErr w:type="spellEnd"/>
      <w:r w:rsidRPr="00D00E0A">
        <w:rPr>
          <w:rFonts w:ascii="Times New Roman" w:hAnsi="Times New Roman"/>
          <w:i/>
          <w:color w:val="000000" w:themeColor="text1"/>
          <w:szCs w:val="24"/>
        </w:rPr>
        <w:t xml:space="preserve">. </w:t>
      </w:r>
      <w:proofErr w:type="spellStart"/>
      <w:r w:rsidRPr="00D00E0A">
        <w:rPr>
          <w:rFonts w:ascii="Times New Roman" w:hAnsi="Times New Roman"/>
          <w:i/>
          <w:color w:val="000000" w:themeColor="text1"/>
          <w:szCs w:val="24"/>
        </w:rPr>
        <w:t>Microanal</w:t>
      </w:r>
      <w:proofErr w:type="spellEnd"/>
      <w:r w:rsidRPr="00D00E0A">
        <w:rPr>
          <w:rFonts w:ascii="Times New Roman" w:hAnsi="Times New Roman"/>
          <w:i/>
          <w:color w:val="000000" w:themeColor="text1"/>
          <w:szCs w:val="24"/>
        </w:rPr>
        <w:t>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22,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1251–1260 (2016).</w:t>
      </w:r>
    </w:p>
    <w:p w14:paraId="23A5B823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lastRenderedPageBreak/>
        <w:t>39.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Jin, K., Guo, W., Lu, C., Ullah, M. W., Zhang, Y., Weber, W. J., Wang, L.,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&amp; Bei, H. Effects of Fe concentration on the ion-irradiation induced defect evolution and hardening in Ni-Fe solid solution alloys.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Acta Mater.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121,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365–373 (2016).</w:t>
      </w:r>
    </w:p>
    <w:p w14:paraId="4E013EF6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38.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Zhang, C., Zhang, F., Diao, H., Gao, M. C., Tang, Z.,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&amp;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Liaw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P. K. Understanding phase stability of Al-Co-Cr-Fe-Ni high entropy alloys.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Mater. Des.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109,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425–433 (2016).</w:t>
      </w:r>
    </w:p>
    <w:p w14:paraId="5955AE7E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37.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Jiao, Z. B., Luan, J. H., Guo, W.,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&amp; Liu, C. T. Effects of welding and post-weld heat treatments on nanoscale precipitation and mechanical properties of an ultra-high strength steel hardened by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NiAl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and Cu nanoparticles.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Acta Mater.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120,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216–227 (2016).</w:t>
      </w:r>
    </w:p>
    <w:p w14:paraId="1193FF19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36.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Wang, Z., Baker, I., Cai, Z., Chen, S.,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&amp; Guo, W. The effect of interstitial carbon on the mechanical properties and dislocation substructure evolution in Fe40.4Ni11.3Mn34.8Al7.5Cr6 high entropy alloys.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Acta Mater.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120,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228–239 (2016).</w:t>
      </w:r>
    </w:p>
    <w:p w14:paraId="432EE0E1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35.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Schmidt, J. E.,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Mazumder, B., Attila, Ö., Fu, D., de Winter, D. A. M., Meirer, F., Bare, S. R. &amp; Weckhuysen, B. M. Coke Formation in a Zeolite Crystal During the Methanol-to-Hydrocarbons Reaction as Studied with Atom Probe Tomography. </w:t>
      </w:r>
      <w:proofErr w:type="spellStart"/>
      <w:r w:rsidRPr="00D00E0A">
        <w:rPr>
          <w:rFonts w:ascii="Times New Roman" w:hAnsi="Times New Roman"/>
          <w:i/>
          <w:color w:val="000000" w:themeColor="text1"/>
          <w:szCs w:val="24"/>
        </w:rPr>
        <w:t>Angew</w:t>
      </w:r>
      <w:proofErr w:type="spellEnd"/>
      <w:r w:rsidRPr="00D00E0A">
        <w:rPr>
          <w:rFonts w:ascii="Times New Roman" w:hAnsi="Times New Roman"/>
          <w:i/>
          <w:color w:val="000000" w:themeColor="text1"/>
          <w:szCs w:val="24"/>
        </w:rPr>
        <w:t>. Chem. Int. Ed.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128,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11339–11343 (2016).</w:t>
      </w:r>
    </w:p>
    <w:p w14:paraId="663AF3B2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34.</w:t>
      </w:r>
      <w:r w:rsidRPr="00D00E0A">
        <w:rPr>
          <w:rFonts w:ascii="Times New Roman" w:hAnsi="Times New Roman"/>
          <w:color w:val="000000" w:themeColor="text1"/>
          <w:szCs w:val="24"/>
        </w:rPr>
        <w:tab/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Guo, W.,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Paudel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N., Ng, A., More, K., Leonard, D. &amp; Yan, Y. Structural and compositional dependence of the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CdTeSe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alloy layer photoactivity in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CdTe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-based solar cells.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 xml:space="preserve">Nat. </w:t>
      </w:r>
      <w:proofErr w:type="spellStart"/>
      <w:r w:rsidRPr="00D00E0A">
        <w:rPr>
          <w:rFonts w:ascii="Times New Roman" w:hAnsi="Times New Roman"/>
          <w:i/>
          <w:color w:val="000000" w:themeColor="text1"/>
          <w:szCs w:val="24"/>
        </w:rPr>
        <w:t>Commun</w:t>
      </w:r>
      <w:proofErr w:type="spellEnd"/>
      <w:r w:rsidRPr="00D00E0A">
        <w:rPr>
          <w:rFonts w:ascii="Times New Roman" w:hAnsi="Times New Roman"/>
          <w:i/>
          <w:color w:val="000000" w:themeColor="text1"/>
          <w:szCs w:val="24"/>
        </w:rPr>
        <w:t>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7,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12537 (2016).</w:t>
      </w:r>
    </w:p>
    <w:p w14:paraId="464992C1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33.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Li, C.,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Yan, Y. &amp; Pennycook, S. J. Understanding individual defects in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CdTe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thin-film solar cells via STEM: From atomic structure to electrical activity. </w:t>
      </w:r>
      <w:r w:rsidRPr="00D00E0A">
        <w:rPr>
          <w:rFonts w:ascii="Times New Roman" w:hAnsi="Times New Roman"/>
          <w:i/>
          <w:color w:val="000000" w:themeColor="text1"/>
          <w:szCs w:val="24"/>
        </w:rPr>
        <w:t xml:space="preserve">Materials Science </w:t>
      </w:r>
      <w:proofErr w:type="gramStart"/>
      <w:r w:rsidRPr="00D00E0A">
        <w:rPr>
          <w:rFonts w:ascii="Times New Roman" w:hAnsi="Times New Roman"/>
          <w:i/>
          <w:color w:val="000000" w:themeColor="text1"/>
          <w:szCs w:val="24"/>
        </w:rPr>
        <w:t>in  Semiconductor</w:t>
      </w:r>
      <w:proofErr w:type="gramEnd"/>
      <w:r w:rsidRPr="00D00E0A">
        <w:rPr>
          <w:rFonts w:ascii="Times New Roman" w:hAnsi="Times New Roman"/>
          <w:i/>
          <w:color w:val="000000" w:themeColor="text1"/>
          <w:szCs w:val="24"/>
        </w:rPr>
        <w:t xml:space="preserve"> Processing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1–13 (2016). </w:t>
      </w:r>
    </w:p>
    <w:p w14:paraId="781E1CB2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32.</w:t>
      </w:r>
      <w:r w:rsidRPr="00D00E0A">
        <w:rPr>
          <w:rFonts w:ascii="Times New Roman" w:hAnsi="Times New Roman"/>
          <w:color w:val="000000" w:themeColor="text1"/>
          <w:szCs w:val="24"/>
        </w:rPr>
        <w:tab/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Li, C.,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Paudel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N. R., Guo, W., Yan, Y. &amp; Pennycook, S. J. APT mass spectrometry and SEM data for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CdTe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solar cells.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Data in brief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7,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779–785 (2016).</w:t>
      </w:r>
    </w:p>
    <w:p w14:paraId="1E967CFB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31.</w:t>
      </w:r>
      <w:r w:rsidRPr="00D00E0A">
        <w:rPr>
          <w:rFonts w:ascii="Times New Roman" w:hAnsi="Times New Roman"/>
          <w:color w:val="000000" w:themeColor="text1"/>
          <w:szCs w:val="24"/>
        </w:rPr>
        <w:tab/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Li, C.,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Paudel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N. R., Guo, W., Yan, Y. &amp; Pennycook, S. J. Nanoscale doping profiles within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CdTe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grain boundaries and at the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CdS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>/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CdTe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interface revealed by atom probe tomography and STEM EBIC.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Sol. Energy Mater. Sol. Cells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150,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95–101 (2016).</w:t>
      </w:r>
    </w:p>
    <w:p w14:paraId="08D470C0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30.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Guo, W., Garfinkel, D. A., Tucker, J. D., Haley, D., Young, G. A. &amp;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 xml:space="preserve">Poplawsky, J. D. 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An atom probe perspective on phase separation and precipitation in duplex stainless steels.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Nanotechnology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27,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254004 (2016).</w:t>
      </w:r>
    </w:p>
    <w:p w14:paraId="33BAE73D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29.</w:t>
      </w:r>
      <w:r w:rsidRPr="00D00E0A">
        <w:rPr>
          <w:rFonts w:ascii="Times New Roman" w:hAnsi="Times New Roman"/>
          <w:color w:val="000000" w:themeColor="text1"/>
          <w:szCs w:val="24"/>
        </w:rPr>
        <w:tab/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D. Cadmium telluride solar cells: Record-breaking voltages.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Nature Energy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(2016). doi:10.1038/nenergy.2016.21</w:t>
      </w:r>
    </w:p>
    <w:p w14:paraId="3B7943C5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28.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Sampath, S., Rementeria, R., Huang, X.,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Garcia-Mateo, C., Caballero, F. G. &amp; Janisch, R. The role of silicon, vacancies, and strain in carbon distribution in low temperature bainite.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Journal of Alloys and Compounds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673,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289–294 (2016).</w:t>
      </w:r>
    </w:p>
    <w:p w14:paraId="7B5BA501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27.</w:t>
      </w:r>
      <w:r w:rsidRPr="00D00E0A">
        <w:rPr>
          <w:rFonts w:ascii="Times New Roman" w:hAnsi="Times New Roman"/>
          <w:color w:val="000000" w:themeColor="text1"/>
          <w:szCs w:val="24"/>
        </w:rPr>
        <w:tab/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Niezgoda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J. S., Ng, A.,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McBride, J. R., Pennycook, S. J. &amp; Rosenthal, S. J. Visualization of Current and Mapping of Elements in Quantum Dot Solar Cells.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 xml:space="preserve">Adv. </w:t>
      </w:r>
      <w:proofErr w:type="spellStart"/>
      <w:r w:rsidRPr="00D00E0A">
        <w:rPr>
          <w:rFonts w:ascii="Times New Roman" w:hAnsi="Times New Roman"/>
          <w:i/>
          <w:color w:val="000000" w:themeColor="text1"/>
          <w:szCs w:val="24"/>
        </w:rPr>
        <w:t>Funct</w:t>
      </w:r>
      <w:proofErr w:type="spellEnd"/>
      <w:r w:rsidRPr="00D00E0A">
        <w:rPr>
          <w:rFonts w:ascii="Times New Roman" w:hAnsi="Times New Roman"/>
          <w:i/>
          <w:color w:val="000000" w:themeColor="text1"/>
          <w:szCs w:val="24"/>
        </w:rPr>
        <w:t>. Mater.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26,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895–902 (2016).</w:t>
      </w:r>
    </w:p>
    <w:p w14:paraId="3B1EE7F8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26.</w:t>
      </w:r>
      <w:r w:rsidRPr="00D00E0A">
        <w:rPr>
          <w:rFonts w:ascii="Times New Roman" w:hAnsi="Times New Roman"/>
          <w:color w:val="000000" w:themeColor="text1"/>
          <w:szCs w:val="24"/>
        </w:rPr>
        <w:tab/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Bedekar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V.,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Guo, W., Shivpuri, R. &amp; Scott Hyde, R. Atomic migration of carbon in hard turned layers of carburized bearing steel.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CIRP Annals-Manufacturing Technology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65,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85–88 (2016).</w:t>
      </w:r>
    </w:p>
    <w:p w14:paraId="255B2B95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25.</w:t>
      </w:r>
      <w:r w:rsidRPr="00D00E0A">
        <w:rPr>
          <w:rFonts w:ascii="Times New Roman" w:hAnsi="Times New Roman"/>
          <w:color w:val="000000" w:themeColor="text1"/>
          <w:szCs w:val="24"/>
        </w:rPr>
        <w:tab/>
        <w:t>Guo, W., Bin Gan, Molina-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Aldareguia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J. M.,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&amp; Raabe, D. Structure and dynamics of shear bands in amorphous-crystalline nanolaminates.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Scripta Materialia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110,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28–32 (2016).</w:t>
      </w:r>
    </w:p>
    <w:p w14:paraId="07E0DE26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24.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Song, G., Sun, Z., Li, L., Xu, X., Rawlings, M.,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Liebscher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C. H., Clausen, B.,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Leonard, D. N., Huang, S., Teng, Z., Liu, C. T.,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Asta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M. D., Gao, Y.,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Dunand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D. C., Ghosh, G., </w:t>
      </w:r>
      <w:r w:rsidRPr="00D00E0A">
        <w:rPr>
          <w:rFonts w:ascii="Times New Roman" w:hAnsi="Times New Roman"/>
          <w:color w:val="000000" w:themeColor="text1"/>
          <w:szCs w:val="24"/>
        </w:rPr>
        <w:lastRenderedPageBreak/>
        <w:t xml:space="preserve">Chen, M., Fine, M. E. &amp;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Liaw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P. K. Ferritic Alloys with Extreme Creep Resistance via Coherent Hierarchical Precipitates.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Sci. Rep.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5,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16327 (2015).</w:t>
      </w:r>
    </w:p>
    <w:p w14:paraId="3ADC402A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23.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Yang, B., Dyck, O.,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Keum, J., Das, S.,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Puretzky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A.,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Aytug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T., Joshi, P. C., Rouleau, C. M., Duscher, G., Geohegan, D. B. &amp; Xiao, K. Controllable Growth of Perovskite Films by Room-Temperature Air Exposure for Efficient Planar Heterojunction Photovoltaic Cells. </w:t>
      </w:r>
      <w:proofErr w:type="spellStart"/>
      <w:r w:rsidRPr="00D00E0A">
        <w:rPr>
          <w:rFonts w:ascii="Times New Roman" w:hAnsi="Times New Roman"/>
          <w:i/>
          <w:color w:val="000000" w:themeColor="text1"/>
          <w:szCs w:val="24"/>
        </w:rPr>
        <w:t>Angew</w:t>
      </w:r>
      <w:proofErr w:type="spellEnd"/>
      <w:r w:rsidRPr="00D00E0A">
        <w:rPr>
          <w:rFonts w:ascii="Times New Roman" w:hAnsi="Times New Roman"/>
          <w:i/>
          <w:color w:val="000000" w:themeColor="text1"/>
          <w:szCs w:val="24"/>
        </w:rPr>
        <w:t>. Chem. Int. Ed.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127,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15075–15078 (2015).</w:t>
      </w:r>
    </w:p>
    <w:p w14:paraId="7319180F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22.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Garfinkel, D. A.,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Guo, W., Young, G. A. &amp; Tucker, J. D. Phase Separation in Lean-Grade Duplex Stainless Steel 2101.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JOM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1–7 (2015). </w:t>
      </w:r>
    </w:p>
    <w:p w14:paraId="6F4B80BF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21.</w:t>
      </w:r>
      <w:r w:rsidRPr="00D00E0A">
        <w:rPr>
          <w:rFonts w:ascii="Times New Roman" w:hAnsi="Times New Roman"/>
          <w:color w:val="000000" w:themeColor="text1"/>
          <w:szCs w:val="24"/>
        </w:rPr>
        <w:tab/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Paudel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N. R.,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Moore, K. L. &amp; Yan, Y. Current Enhancement of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CdTe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-Based Solar Cells.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 xml:space="preserve">IEEE J. </w:t>
      </w:r>
      <w:proofErr w:type="spellStart"/>
      <w:r w:rsidRPr="00D00E0A">
        <w:rPr>
          <w:rFonts w:ascii="Times New Roman" w:hAnsi="Times New Roman"/>
          <w:i/>
          <w:color w:val="000000" w:themeColor="text1"/>
          <w:szCs w:val="24"/>
        </w:rPr>
        <w:t>Photovolt</w:t>
      </w:r>
      <w:proofErr w:type="spellEnd"/>
      <w:r w:rsidRPr="00D00E0A">
        <w:rPr>
          <w:rFonts w:ascii="Times New Roman" w:hAnsi="Times New Roman"/>
          <w:i/>
          <w:color w:val="000000" w:themeColor="text1"/>
          <w:szCs w:val="24"/>
        </w:rPr>
        <w:t>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5,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1492–1496 (2015).</w:t>
      </w:r>
      <w:r w:rsidRPr="00D00E0A">
        <w:rPr>
          <w:rFonts w:ascii="Times New Roman" w:hAnsi="Times New Roman"/>
          <w:color w:val="000000" w:themeColor="text1"/>
          <w:szCs w:val="24"/>
        </w:rPr>
        <w:cr/>
      </w:r>
    </w:p>
    <w:p w14:paraId="0BCF893B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20.</w:t>
      </w:r>
      <w:r w:rsidRPr="00D00E0A">
        <w:rPr>
          <w:rFonts w:ascii="Times New Roman" w:hAnsi="Times New Roman"/>
          <w:color w:val="000000" w:themeColor="text1"/>
          <w:szCs w:val="24"/>
        </w:rPr>
        <w:tab/>
        <w:t>Guo, W., Bin Gan, Molina-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Aldareguia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J. M.,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&amp; Raabe, D. Structure and dynamics of shear bands in amorphous-crystalline nanolaminates.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Scripta Materialia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1–5 (2015). </w:t>
      </w:r>
    </w:p>
    <w:p w14:paraId="499C1B67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19.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Yang, B., Dyck, O.,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Keum, J.,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Puretzky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A., Das, S., Ivanov, I., Rouleau, C., Duscher, G., Geohegan, D. &amp; Xiao, K. Perovskite Solar Cells with Near 100% Internal Quantum Efficiency Based on Large Single Crystalline Grains and Vertical Bulk Heterojunctions.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J. Am. Chem. Soc.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137,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9210–9213 (2015).</w:t>
      </w:r>
    </w:p>
    <w:p w14:paraId="43269F88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18.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Aranda, M. M., Rementeria, R.,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Urones-Garrote, E. &amp;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Capdevila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C. The role of C and Mn at the austenite/pearlite reaction front during non-steady-state pearlite growth in a Fe-C-Mn steel.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Scripta Materialia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104,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67–70 (2015).</w:t>
      </w:r>
    </w:p>
    <w:p w14:paraId="48DEA284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17.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Yan, Y., Yin, W.-J., Wu, Y., Shi, T.,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Paudel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N. R., Li, C.,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</w:t>
      </w:r>
      <w:r w:rsidRPr="00D00E0A">
        <w:rPr>
          <w:rFonts w:ascii="Times New Roman" w:hAnsi="Times New Roman"/>
          <w:color w:val="000000" w:themeColor="text1"/>
          <w:szCs w:val="24"/>
        </w:rPr>
        <w:t>, Wang, Z., Moseley, J., Guthrey, H., Moutinho, H., Pennycook, S. J. &amp; Al-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Jassim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M. M. Physics of grain boundaries in polycrystalline photovoltaic semiconductors.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 xml:space="preserve"> J. Appl. Phys.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117,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112807–7 (2015).</w:t>
      </w:r>
    </w:p>
    <w:p w14:paraId="30F57911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16.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Mitchell, B., Timmerman, D.,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Zhu, W., Lee, D., Wakamatsu, R., Takatsu, J., Matsuda, M., Guo, W., Lorenz, K., Alves, E., Koizumi, A.,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Dierolf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V. &amp; Fujiwara, Y. Utilization of native oxygen in </w:t>
      </w:r>
      <w:proofErr w:type="gramStart"/>
      <w:r w:rsidRPr="00D00E0A">
        <w:rPr>
          <w:rFonts w:ascii="Times New Roman" w:hAnsi="Times New Roman"/>
          <w:color w:val="000000" w:themeColor="text1"/>
          <w:szCs w:val="24"/>
        </w:rPr>
        <w:t>Eu(</w:t>
      </w:r>
      <w:proofErr w:type="gramEnd"/>
      <w:r w:rsidRPr="00D00E0A">
        <w:rPr>
          <w:rFonts w:ascii="Times New Roman" w:hAnsi="Times New Roman"/>
          <w:color w:val="000000" w:themeColor="text1"/>
          <w:szCs w:val="24"/>
        </w:rPr>
        <w:t xml:space="preserve">RE)-doped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GaN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for enabling device compatibility in optoelectronic applications.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Sci. Rep.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6,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18808 (2015).</w:t>
      </w:r>
    </w:p>
    <w:p w14:paraId="7B05B007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15.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Aranda, M. M., Rementeria, R.,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Urones-Garrote, E., &amp;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Capdevila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C. The role of C and Mn at the austenite/pearlite reaction front during non-steady-state pearlite growth in a Fe–C–Mn steel.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Scripta Materialia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(2015). </w:t>
      </w:r>
    </w:p>
    <w:p w14:paraId="372461BD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14.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Li, C.,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Paudel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>, N., Pennycook, T. J., Haigh, S. J., Al-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Jassim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>, M. M., Yan, Y. &amp; Pennycook, S. J. S-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Te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Interdiffusion within Grains and Grain Boundaries in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CdTe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Solar Cells.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 xml:space="preserve">IEEE J. </w:t>
      </w:r>
      <w:proofErr w:type="spellStart"/>
      <w:r w:rsidRPr="00D00E0A">
        <w:rPr>
          <w:rFonts w:ascii="Times New Roman" w:hAnsi="Times New Roman"/>
          <w:i/>
          <w:color w:val="000000" w:themeColor="text1"/>
          <w:szCs w:val="24"/>
        </w:rPr>
        <w:t>Photovolt</w:t>
      </w:r>
      <w:proofErr w:type="spellEnd"/>
      <w:r w:rsidRPr="00D00E0A">
        <w:rPr>
          <w:rFonts w:ascii="Times New Roman" w:hAnsi="Times New Roman"/>
          <w:i/>
          <w:color w:val="000000" w:themeColor="text1"/>
          <w:szCs w:val="24"/>
        </w:rPr>
        <w:t>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4,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1636–1643 (2014).</w:t>
      </w:r>
    </w:p>
    <w:p w14:paraId="60CA4D7D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13.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Li, C., Wu, Y.,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Pennycook, T. J.,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Paudel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>, N., Yin, W., Haigh, S. J., Oxley, M. P., Lupini, A. R., Al-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Jassim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M., Pennycook, S. J. &amp; Yan, Y. Grain-Boundary-Enhanced Carrier Collection in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CdTe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Solar Cells.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Phys. Rev. Lett.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112,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156103 (2014).</w:t>
      </w:r>
    </w:p>
    <w:p w14:paraId="3174CFB5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12.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Mitchell, B.,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Lee, D., Koizumi, A., Fujiwara, Y. &amp;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Dierolf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V. The role of donor-acceptor pairs in the excitation of Eu-ions in </w:t>
      </w:r>
      <w:proofErr w:type="spellStart"/>
      <w:proofErr w:type="gramStart"/>
      <w:r w:rsidRPr="00D00E0A">
        <w:rPr>
          <w:rFonts w:ascii="Times New Roman" w:hAnsi="Times New Roman"/>
          <w:color w:val="000000" w:themeColor="text1"/>
          <w:szCs w:val="24"/>
        </w:rPr>
        <w:t>GaN:Eu</w:t>
      </w:r>
      <w:proofErr w:type="spellEnd"/>
      <w:proofErr w:type="gramEnd"/>
      <w:r w:rsidRPr="00D00E0A">
        <w:rPr>
          <w:rFonts w:ascii="Times New Roman" w:hAnsi="Times New Roman"/>
          <w:color w:val="000000" w:themeColor="text1"/>
          <w:szCs w:val="24"/>
        </w:rPr>
        <w:t xml:space="preserve"> epitaxial layers.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 xml:space="preserve"> J. Appl. Phys.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115,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204501–204501 (2014).</w:t>
      </w:r>
    </w:p>
    <w:p w14:paraId="6CE553D7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11.</w:t>
      </w:r>
      <w:r w:rsidRPr="00D00E0A">
        <w:rPr>
          <w:rFonts w:ascii="Times New Roman" w:hAnsi="Times New Roman"/>
          <w:color w:val="000000" w:themeColor="text1"/>
          <w:szCs w:val="24"/>
        </w:rPr>
        <w:tab/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Paudel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N. R., Li, C., Parish, C. M., Leonard, D., Yan, Y. &amp; Pennycook, S. J. Direct Imaging of Cl‐ and Cu‐Induced Short‐Circuit Efficiency Changes in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CdTe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Solar Cells.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Adv. Energy Mat.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4,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1400454 (2014).</w:t>
      </w:r>
    </w:p>
    <w:p w14:paraId="318C51FB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10.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Mitchell, B., Lee, D., Koizumi, A.,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Fujiwara, Y. &amp;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Dierolf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V. Electron-beam-induced migration of hydrogen in Mg-doped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GaN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using Eu as a probe.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Phys. Rev. B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88,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121202–5 (2013).</w:t>
      </w:r>
    </w:p>
    <w:p w14:paraId="3BA0CBDD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lastRenderedPageBreak/>
        <w:t>9.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Li, C.,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Wu, Y., Lupini, A. R.,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Mouti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A., Leonard, D. N.,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Paudel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>, N., Jones, K., Yin, W., Al-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Jassim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M., Yan, Y. &amp; Pennycook, S. J. From atomic structure to photovoltaic properties in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CdTe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solar cells.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Ultramicroscopy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134,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113–126 (2013).</w:t>
      </w:r>
    </w:p>
    <w:p w14:paraId="576FE83A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8.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Lee, D.-G., Wakamatsu, R., Koizumi, A., Terai, Y.,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Dierolf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V. &amp; Fujiwara, Y. Effect of thermal annealing on luminescence properties of </w:t>
      </w:r>
      <w:proofErr w:type="spellStart"/>
      <w:proofErr w:type="gramStart"/>
      <w:r w:rsidRPr="00D00E0A">
        <w:rPr>
          <w:rFonts w:ascii="Times New Roman" w:hAnsi="Times New Roman"/>
          <w:color w:val="000000" w:themeColor="text1"/>
          <w:szCs w:val="24"/>
        </w:rPr>
        <w:t>Eu,Mg</w:t>
      </w:r>
      <w:proofErr w:type="gramEnd"/>
      <w:r w:rsidRPr="00D00E0A">
        <w:rPr>
          <w:rFonts w:ascii="Times New Roman" w:hAnsi="Times New Roman"/>
          <w:color w:val="000000" w:themeColor="text1"/>
          <w:szCs w:val="24"/>
        </w:rPr>
        <w:t>-codoped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GaN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grown by organometallic vapor phase epitaxy.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Appl. Phys. Lett.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102,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141904–5 (2013).</w:t>
      </w:r>
    </w:p>
    <w:p w14:paraId="45305E1A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7.</w:t>
      </w:r>
      <w:r w:rsidRPr="00D00E0A">
        <w:rPr>
          <w:rFonts w:ascii="Times New Roman" w:hAnsi="Times New Roman"/>
          <w:color w:val="000000" w:themeColor="text1"/>
          <w:szCs w:val="24"/>
        </w:rPr>
        <w:tab/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Nishikawa, A., Fujiwara, Y. &amp;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Dierolf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V. Defect roles in the excitation of Eu ions in </w:t>
      </w:r>
      <w:proofErr w:type="spellStart"/>
      <w:proofErr w:type="gramStart"/>
      <w:r w:rsidRPr="00D00E0A">
        <w:rPr>
          <w:rFonts w:ascii="Times New Roman" w:hAnsi="Times New Roman"/>
          <w:color w:val="000000" w:themeColor="text1"/>
          <w:szCs w:val="24"/>
        </w:rPr>
        <w:t>Eu:GaN</w:t>
      </w:r>
      <w:proofErr w:type="spellEnd"/>
      <w:proofErr w:type="gramEnd"/>
      <w:r w:rsidRPr="00D00E0A">
        <w:rPr>
          <w:rFonts w:ascii="Times New Roman" w:hAnsi="Times New Roman"/>
          <w:color w:val="000000" w:themeColor="text1"/>
          <w:szCs w:val="24"/>
        </w:rPr>
        <w:t xml:space="preserve">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Opt. Express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21,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30633 (2013).</w:t>
      </w:r>
    </w:p>
    <w:p w14:paraId="0429F27F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6.</w:t>
      </w:r>
      <w:r w:rsidRPr="00D00E0A">
        <w:rPr>
          <w:rFonts w:ascii="Times New Roman" w:hAnsi="Times New Roman"/>
          <w:color w:val="000000" w:themeColor="text1"/>
          <w:szCs w:val="24"/>
        </w:rPr>
        <w:tab/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&amp;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Dierolf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V. High-Resolution Confocal Microscopy with Simultaneous Electron and Laser Beam Irradiation. </w:t>
      </w:r>
      <w:proofErr w:type="spellStart"/>
      <w:r w:rsidRPr="00D00E0A">
        <w:rPr>
          <w:rFonts w:ascii="Times New Roman" w:hAnsi="Times New Roman"/>
          <w:i/>
          <w:color w:val="000000" w:themeColor="text1"/>
          <w:szCs w:val="24"/>
        </w:rPr>
        <w:t>Microsc</w:t>
      </w:r>
      <w:proofErr w:type="spellEnd"/>
      <w:r w:rsidRPr="00D00E0A">
        <w:rPr>
          <w:rFonts w:ascii="Times New Roman" w:hAnsi="Times New Roman"/>
          <w:i/>
          <w:color w:val="000000" w:themeColor="text1"/>
          <w:szCs w:val="24"/>
        </w:rPr>
        <w:t xml:space="preserve">. </w:t>
      </w:r>
      <w:proofErr w:type="spellStart"/>
      <w:r w:rsidRPr="00D00E0A">
        <w:rPr>
          <w:rFonts w:ascii="Times New Roman" w:hAnsi="Times New Roman"/>
          <w:i/>
          <w:color w:val="000000" w:themeColor="text1"/>
          <w:szCs w:val="24"/>
        </w:rPr>
        <w:t>Microanal</w:t>
      </w:r>
      <w:proofErr w:type="spellEnd"/>
      <w:r w:rsidRPr="00D00E0A">
        <w:rPr>
          <w:rFonts w:ascii="Times New Roman" w:hAnsi="Times New Roman"/>
          <w:i/>
          <w:color w:val="000000" w:themeColor="text1"/>
          <w:szCs w:val="24"/>
        </w:rPr>
        <w:t>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1–7 (2012). doi:10.1017/S1431927612013499</w:t>
      </w:r>
    </w:p>
    <w:p w14:paraId="2769B752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5.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Metcalfe, G. D.,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Readinger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E. D.,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Enck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R., Shen, H.,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Wraback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M., Woodward, N. T.,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&amp;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Dierolf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V. Near-infrared photoluminescence properties of neodymium in in situ doped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AlN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grown using plasma-assisted molecular beam epitaxy.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Optical Materials Express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78–84 (2011).</w:t>
      </w:r>
    </w:p>
    <w:p w14:paraId="48A42AB3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4.</w:t>
      </w:r>
      <w:r w:rsidRPr="00D00E0A">
        <w:rPr>
          <w:rFonts w:ascii="Times New Roman" w:hAnsi="Times New Roman"/>
          <w:color w:val="000000" w:themeColor="text1"/>
          <w:szCs w:val="24"/>
        </w:rPr>
        <w:tab/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Woodward, N., Nishikawa, A., Fujiwara, Y. &amp;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Dierolf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V. Nature and Excitation Mechanism of the Emission-dominating Minority Eu-center in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GaN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Grown by Organometallic Vapor-phase Epitaxy. </w:t>
      </w:r>
      <w:r w:rsidRPr="00D00E0A">
        <w:rPr>
          <w:rFonts w:ascii="Times New Roman" w:hAnsi="Times New Roman"/>
          <w:i/>
          <w:color w:val="000000" w:themeColor="text1"/>
          <w:szCs w:val="24"/>
        </w:rPr>
        <w:t xml:space="preserve">Mater. Res. Soc. </w:t>
      </w:r>
      <w:proofErr w:type="spellStart"/>
      <w:r w:rsidRPr="00D00E0A">
        <w:rPr>
          <w:rFonts w:ascii="Times New Roman" w:hAnsi="Times New Roman"/>
          <w:i/>
          <w:color w:val="000000" w:themeColor="text1"/>
          <w:szCs w:val="24"/>
        </w:rPr>
        <w:t>Symp</w:t>
      </w:r>
      <w:proofErr w:type="spellEnd"/>
      <w:r w:rsidRPr="00D00E0A">
        <w:rPr>
          <w:rFonts w:ascii="Times New Roman" w:hAnsi="Times New Roman"/>
          <w:i/>
          <w:color w:val="000000" w:themeColor="text1"/>
          <w:szCs w:val="24"/>
        </w:rPr>
        <w:t>. Proc.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1342,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21–26 (2011).</w:t>
      </w:r>
    </w:p>
    <w:p w14:paraId="5959783C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3.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Zhao, H., Liu, G., Zhang, J.,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Dierolf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V. &amp;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Tansu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N. Approaches for high internal quantum efficiency green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InGaN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light-emitting diodes with large overlap quantum wells.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Opt. Express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19,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A991–A1007 (2011).</w:t>
      </w:r>
    </w:p>
    <w:p w14:paraId="1D0BC504" w14:textId="77777777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2.</w:t>
      </w:r>
      <w:r w:rsidRPr="00D00E0A">
        <w:rPr>
          <w:rFonts w:ascii="Times New Roman" w:hAnsi="Times New Roman"/>
          <w:color w:val="000000" w:themeColor="text1"/>
          <w:szCs w:val="24"/>
        </w:rPr>
        <w:tab/>
        <w:t xml:space="preserve">Zhao, H. P.,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Dierolf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V., Liu, G. Y., Huang, G. S., Li, X.-H.,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Arif, R. A.,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Tafon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Penn, S. &amp;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Tansu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N. Design and characteristics of staggered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InGaN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quantum-well light-emitting diodes in the green spectral regime.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IET optoelectronics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3,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283–295 (2009).</w:t>
      </w:r>
    </w:p>
    <w:p w14:paraId="0B9C8440" w14:textId="6030C5B0" w:rsidR="00D00E0A" w:rsidRPr="00D00E0A" w:rsidRDefault="00D00E0A" w:rsidP="007C3231">
      <w:pPr>
        <w:tabs>
          <w:tab w:val="left" w:pos="0"/>
        </w:tabs>
        <w:autoSpaceDE w:val="0"/>
        <w:autoSpaceDN w:val="0"/>
        <w:adjustRightInd w:val="0"/>
        <w:ind w:left="-274" w:hanging="536"/>
        <w:rPr>
          <w:rFonts w:ascii="Times New Roman" w:hAnsi="Times New Roman"/>
          <w:color w:val="000000" w:themeColor="text1"/>
          <w:szCs w:val="24"/>
        </w:rPr>
      </w:pPr>
      <w:r w:rsidRPr="00D00E0A">
        <w:rPr>
          <w:rFonts w:ascii="Times New Roman" w:hAnsi="Times New Roman"/>
          <w:color w:val="000000" w:themeColor="text1"/>
          <w:szCs w:val="24"/>
        </w:rPr>
        <w:t>1.</w:t>
      </w:r>
      <w:r w:rsidR="005413DC">
        <w:rPr>
          <w:rFonts w:ascii="Times New Roman" w:hAnsi="Times New Roman"/>
          <w:color w:val="000000" w:themeColor="text1"/>
          <w:szCs w:val="24"/>
        </w:rPr>
        <w:tab/>
      </w:r>
      <w:r w:rsidRPr="00D00E0A">
        <w:rPr>
          <w:rFonts w:ascii="Times New Roman" w:hAnsi="Times New Roman"/>
          <w:color w:val="000000" w:themeColor="text1"/>
          <w:szCs w:val="24"/>
        </w:rPr>
        <w:t xml:space="preserve">Zhao, H., Liu, G., Li, X.-H., Huang, G. S., </w:t>
      </w:r>
      <w:r w:rsidRPr="00D00E0A">
        <w:rPr>
          <w:rFonts w:ascii="Times New Roman" w:hAnsi="Times New Roman"/>
          <w:b/>
          <w:color w:val="000000" w:themeColor="text1"/>
          <w:szCs w:val="24"/>
          <w:u w:val="single"/>
        </w:rPr>
        <w:t>Poplawsky, J. D.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, Penn, S. T.,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Dierolf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V. &amp;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Tansu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, N. Growths of staggered </w:t>
      </w:r>
      <w:proofErr w:type="spellStart"/>
      <w:r w:rsidRPr="00D00E0A">
        <w:rPr>
          <w:rFonts w:ascii="Times New Roman" w:hAnsi="Times New Roman"/>
          <w:color w:val="000000" w:themeColor="text1"/>
          <w:szCs w:val="24"/>
        </w:rPr>
        <w:t>InGaN</w:t>
      </w:r>
      <w:proofErr w:type="spellEnd"/>
      <w:r w:rsidRPr="00D00E0A">
        <w:rPr>
          <w:rFonts w:ascii="Times New Roman" w:hAnsi="Times New Roman"/>
          <w:color w:val="000000" w:themeColor="text1"/>
          <w:szCs w:val="24"/>
        </w:rPr>
        <w:t xml:space="preserve"> quantum wells light-emitting diodes emitting at 520–525 nm employing graded growth-temperature profile. </w:t>
      </w:r>
      <w:r w:rsidRPr="00D00E0A">
        <w:rPr>
          <w:rFonts w:ascii="Times New Roman" w:hAnsi="Times New Roman"/>
          <w:i/>
          <w:color w:val="000000" w:themeColor="text1"/>
          <w:szCs w:val="24"/>
        </w:rPr>
        <w:t>Appl. Phys. Lett.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</w:t>
      </w:r>
      <w:r w:rsidRPr="00D00E0A">
        <w:rPr>
          <w:rFonts w:ascii="Times New Roman" w:hAnsi="Times New Roman"/>
          <w:b/>
          <w:color w:val="000000" w:themeColor="text1"/>
          <w:szCs w:val="24"/>
        </w:rPr>
        <w:t>95,</w:t>
      </w:r>
      <w:r w:rsidRPr="00D00E0A">
        <w:rPr>
          <w:rFonts w:ascii="Times New Roman" w:hAnsi="Times New Roman"/>
          <w:color w:val="000000" w:themeColor="text1"/>
          <w:szCs w:val="24"/>
        </w:rPr>
        <w:t xml:space="preserve"> 061104–4 (2009).</w:t>
      </w:r>
    </w:p>
    <w:p w14:paraId="0AEB36CC" w14:textId="77777777" w:rsidR="00D00E0A" w:rsidRDefault="00D00E0A" w:rsidP="00154088">
      <w:pPr>
        <w:tabs>
          <w:tab w:val="left" w:pos="1800"/>
        </w:tabs>
        <w:ind w:left="-720" w:right="-720"/>
        <w:rPr>
          <w:rFonts w:ascii="Times New Roman" w:hAnsi="Times New Roman"/>
          <w:b/>
        </w:rPr>
      </w:pPr>
    </w:p>
    <w:p w14:paraId="36A8E01C" w14:textId="43854805" w:rsidR="00AD5313" w:rsidRDefault="00AD5313" w:rsidP="00FE119A">
      <w:pPr>
        <w:ind w:left="-810"/>
        <w:rPr>
          <w:rFonts w:ascii="Times New Roman" w:hAnsi="Times New Roman"/>
        </w:rPr>
      </w:pPr>
      <w:r>
        <w:rPr>
          <w:rFonts w:ascii="Times New Roman" w:hAnsi="Times New Roman"/>
          <w:b/>
        </w:rPr>
        <w:t>Invited Seminars</w:t>
      </w:r>
    </w:p>
    <w:p w14:paraId="62EFCEF8" w14:textId="1E6F982E" w:rsidR="00281377" w:rsidRDefault="00281377" w:rsidP="00281377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</w:rPr>
      </w:pPr>
      <w:bookmarkStart w:id="10" w:name="_Hlk161315007"/>
      <w:r>
        <w:rPr>
          <w:rFonts w:ascii="Times New Roman" w:hAnsi="Times New Roman"/>
        </w:rPr>
        <w:t>11.</w:t>
      </w:r>
      <w:r>
        <w:rPr>
          <w:rFonts w:ascii="Times New Roman" w:hAnsi="Times New Roman"/>
        </w:rPr>
        <w:tab/>
      </w:r>
      <w:r w:rsidRPr="00281377">
        <w:rPr>
          <w:rFonts w:ascii="Times New Roman" w:hAnsi="Times New Roman"/>
        </w:rPr>
        <w:t>“Revealing Nanoscale Atom Distributions in Zeolite Catalysts with Atom Probe Tomography”</w:t>
      </w:r>
      <w:r>
        <w:rPr>
          <w:rFonts w:ascii="Times New Roman" w:hAnsi="Times New Roman"/>
        </w:rPr>
        <w:t>.</w:t>
      </w:r>
      <w:r w:rsidRPr="0028137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CAMECA </w:t>
      </w:r>
      <w:proofErr w:type="spellStart"/>
      <w:r>
        <w:rPr>
          <w:rFonts w:ascii="Times New Roman" w:hAnsi="Times New Roman"/>
        </w:rPr>
        <w:t>webubarm</w:t>
      </w:r>
      <w:proofErr w:type="spellEnd"/>
      <w:r>
        <w:rPr>
          <w:rFonts w:ascii="Times New Roman" w:hAnsi="Times New Roman"/>
        </w:rPr>
        <w:t xml:space="preserve"> </w:t>
      </w:r>
      <w:r w:rsidRPr="00281377">
        <w:rPr>
          <w:rFonts w:ascii="Times New Roman" w:hAnsi="Times New Roman"/>
        </w:rPr>
        <w:t>June 13, 2023.</w:t>
      </w:r>
    </w:p>
    <w:p w14:paraId="5F0DFB82" w14:textId="5340404E" w:rsidR="00281377" w:rsidRDefault="00281377" w:rsidP="00281377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</w:rPr>
      </w:pPr>
      <w:r>
        <w:rPr>
          <w:rFonts w:ascii="Times New Roman" w:hAnsi="Times New Roman"/>
        </w:rPr>
        <w:t>10.</w:t>
      </w:r>
      <w:r>
        <w:rPr>
          <w:rFonts w:ascii="Times New Roman" w:hAnsi="Times New Roman"/>
        </w:rPr>
        <w:tab/>
      </w:r>
      <w:r w:rsidRPr="00281377">
        <w:rPr>
          <w:rFonts w:ascii="Times New Roman" w:hAnsi="Times New Roman"/>
        </w:rPr>
        <w:t xml:space="preserve">“Atom-by-atom Structural Materials Analysis for Alloy Development”. The Microscopy Society of America Student Council (MSA </w:t>
      </w:r>
      <w:proofErr w:type="spellStart"/>
      <w:r w:rsidRPr="00281377">
        <w:rPr>
          <w:rFonts w:ascii="Times New Roman" w:hAnsi="Times New Roman"/>
        </w:rPr>
        <w:t>StC</w:t>
      </w:r>
      <w:proofErr w:type="spellEnd"/>
      <w:r w:rsidRPr="00281377">
        <w:rPr>
          <w:rFonts w:ascii="Times New Roman" w:hAnsi="Times New Roman"/>
        </w:rPr>
        <w:t>) webinar. February 8, 2023.</w:t>
      </w:r>
    </w:p>
    <w:p w14:paraId="6AB4A9F5" w14:textId="7ADF2EA9" w:rsidR="00281377" w:rsidRDefault="00281377" w:rsidP="00281377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</w:rPr>
      </w:pPr>
      <w:r>
        <w:rPr>
          <w:rFonts w:ascii="Times New Roman" w:hAnsi="Times New Roman"/>
        </w:rPr>
        <w:t>9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 w:rsidRPr="00281377">
        <w:rPr>
          <w:rFonts w:ascii="Times New Roman" w:hAnsi="Times New Roman"/>
        </w:rPr>
        <w:t>“Atom Probe Tomography for Materials Science,” Penn State University Nuclear Engineering Department, September 29, 2022.</w:t>
      </w:r>
      <w:r w:rsidRPr="00281377">
        <w:rPr>
          <w:rFonts w:ascii="Times New Roman" w:hAnsi="Times New Roman"/>
        </w:rPr>
        <w:t xml:space="preserve"> </w:t>
      </w:r>
    </w:p>
    <w:p w14:paraId="07AA7096" w14:textId="68D912D7" w:rsidR="00AD5313" w:rsidRDefault="00AD5313" w:rsidP="00AD5313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</w:rPr>
      </w:pPr>
      <w:r>
        <w:rPr>
          <w:rFonts w:ascii="Times New Roman" w:hAnsi="Times New Roman"/>
        </w:rPr>
        <w:t>8.</w:t>
      </w:r>
      <w:r>
        <w:rPr>
          <w:rFonts w:ascii="Times New Roman" w:hAnsi="Times New Roman"/>
        </w:rPr>
        <w:tab/>
      </w:r>
      <w:r w:rsidRPr="009152CD">
        <w:rPr>
          <w:rFonts w:ascii="Times New Roman" w:hAnsi="Times New Roman"/>
        </w:rPr>
        <w:t xml:space="preserve">“The Multiple Roles of Solute Additions in Maintaining the Strengthening Phase (θ′) in Al-Cu Alloys” Oak Ridge Chapter of ASM International, Oak Ridge, TN, </w:t>
      </w:r>
      <w:proofErr w:type="gramStart"/>
      <w:r w:rsidRPr="009152CD">
        <w:rPr>
          <w:rFonts w:ascii="Times New Roman" w:hAnsi="Times New Roman"/>
        </w:rPr>
        <w:t>September,</w:t>
      </w:r>
      <w:proofErr w:type="gramEnd"/>
      <w:r w:rsidRPr="009152CD">
        <w:rPr>
          <w:rFonts w:ascii="Times New Roman" w:hAnsi="Times New Roman"/>
        </w:rPr>
        <w:t xml:space="preserve"> 2020.</w:t>
      </w:r>
    </w:p>
    <w:bookmarkEnd w:id="10"/>
    <w:p w14:paraId="30ADD8E0" w14:textId="77777777" w:rsidR="00AD5313" w:rsidRPr="00D433F2" w:rsidRDefault="00AD5313" w:rsidP="00AD5313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</w:rPr>
      </w:pPr>
      <w:r>
        <w:rPr>
          <w:rFonts w:ascii="Times New Roman" w:hAnsi="Times New Roman"/>
        </w:rPr>
        <w:t>7.</w:t>
      </w:r>
      <w:r>
        <w:rPr>
          <w:rFonts w:ascii="Times New Roman" w:hAnsi="Times New Roman"/>
        </w:rPr>
        <w:tab/>
      </w:r>
      <w:r w:rsidRPr="00D433F2">
        <w:rPr>
          <w:rFonts w:ascii="Times New Roman" w:hAnsi="Times New Roman"/>
        </w:rPr>
        <w:t>“Understanding Materials Using Atom Probe Tomography,” The University of Tennessee, July 2019.</w:t>
      </w:r>
    </w:p>
    <w:p w14:paraId="1865CD90" w14:textId="77777777" w:rsidR="00AD5313" w:rsidRPr="00D433F2" w:rsidRDefault="00AD5313" w:rsidP="00AD5313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</w:rPr>
      </w:pPr>
      <w:r>
        <w:rPr>
          <w:rFonts w:ascii="Times New Roman" w:hAnsi="Times New Roman"/>
        </w:rPr>
        <w:t>6.</w:t>
      </w:r>
      <w:r>
        <w:rPr>
          <w:rFonts w:ascii="Times New Roman" w:hAnsi="Times New Roman"/>
        </w:rPr>
        <w:tab/>
      </w:r>
      <w:r w:rsidRPr="00D433F2">
        <w:rPr>
          <w:rFonts w:ascii="Times New Roman" w:hAnsi="Times New Roman"/>
        </w:rPr>
        <w:t>“3D Analysis at the Nanoscale via Atom Probe Tomography: Metals and Beyond,” Washington University, November 2017.</w:t>
      </w:r>
    </w:p>
    <w:p w14:paraId="148BCC08" w14:textId="77777777" w:rsidR="00AD5313" w:rsidRDefault="00AD5313" w:rsidP="00AD5313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</w:rPr>
        <w:tab/>
      </w:r>
      <w:r w:rsidRPr="00D433F2">
        <w:rPr>
          <w:rFonts w:ascii="Times New Roman" w:hAnsi="Times New Roman"/>
        </w:rPr>
        <w:t>“3D Analysis at the Nanoscale via Atom Probe Tomography: Metals and Beyond,” PSD Seminar, ORNL,</w:t>
      </w:r>
      <w:r>
        <w:rPr>
          <w:rFonts w:ascii="Times New Roman" w:hAnsi="Times New Roman"/>
        </w:rPr>
        <w:t xml:space="preserve"> </w:t>
      </w:r>
      <w:r w:rsidRPr="00D433F2">
        <w:rPr>
          <w:rFonts w:ascii="Times New Roman" w:hAnsi="Times New Roman"/>
        </w:rPr>
        <w:t>November 2017.</w:t>
      </w:r>
    </w:p>
    <w:p w14:paraId="521F03A8" w14:textId="77777777" w:rsidR="00AD5313" w:rsidRDefault="00AD5313" w:rsidP="00AD5313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</w:rPr>
      </w:pPr>
      <w:r>
        <w:rPr>
          <w:rFonts w:ascii="Times New Roman" w:hAnsi="Times New Roman"/>
        </w:rPr>
        <w:t>5.</w:t>
      </w:r>
      <w:r>
        <w:rPr>
          <w:rFonts w:ascii="Times New Roman" w:hAnsi="Times New Roman"/>
        </w:rPr>
        <w:tab/>
      </w:r>
      <w:r w:rsidRPr="00743BA0">
        <w:rPr>
          <w:rFonts w:ascii="Times New Roman" w:hAnsi="Times New Roman"/>
        </w:rPr>
        <w:t xml:space="preserve">Atom Probe Tomography for Nanoscience Applications,” CNMS user </w:t>
      </w:r>
      <w:r>
        <w:rPr>
          <w:rFonts w:ascii="Times New Roman" w:hAnsi="Times New Roman"/>
        </w:rPr>
        <w:t>meeting</w:t>
      </w:r>
      <w:r w:rsidRPr="00743BA0">
        <w:rPr>
          <w:rFonts w:ascii="Times New Roman" w:hAnsi="Times New Roman"/>
        </w:rPr>
        <w:t>, August 2016.</w:t>
      </w:r>
    </w:p>
    <w:p w14:paraId="0ADC1914" w14:textId="77777777" w:rsidR="00AD5313" w:rsidRPr="00D433F2" w:rsidRDefault="00AD5313" w:rsidP="00AD5313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>
        <w:rPr>
          <w:rFonts w:ascii="Times New Roman" w:hAnsi="Times New Roman"/>
        </w:rPr>
        <w:tab/>
      </w:r>
      <w:r w:rsidRPr="00D433F2">
        <w:rPr>
          <w:rFonts w:ascii="Times New Roman" w:hAnsi="Times New Roman"/>
        </w:rPr>
        <w:t xml:space="preserve">“Grain Boundary and Interfacial Structure-composition-property Relationships in </w:t>
      </w:r>
      <w:proofErr w:type="spellStart"/>
      <w:r w:rsidRPr="00D433F2">
        <w:rPr>
          <w:rFonts w:ascii="Times New Roman" w:hAnsi="Times New Roman"/>
        </w:rPr>
        <w:t>CdTe</w:t>
      </w:r>
      <w:proofErr w:type="spellEnd"/>
      <w:r w:rsidRPr="00D433F2">
        <w:rPr>
          <w:rFonts w:ascii="Times New Roman" w:hAnsi="Times New Roman"/>
        </w:rPr>
        <w:t>-based Solar Cells,” The</w:t>
      </w:r>
      <w:r>
        <w:rPr>
          <w:rFonts w:ascii="Times New Roman" w:hAnsi="Times New Roman"/>
        </w:rPr>
        <w:t xml:space="preserve"> </w:t>
      </w:r>
      <w:r w:rsidRPr="00D433F2">
        <w:rPr>
          <w:rFonts w:ascii="Times New Roman" w:hAnsi="Times New Roman"/>
        </w:rPr>
        <w:t>University of Alabama, October 2016.</w:t>
      </w:r>
    </w:p>
    <w:p w14:paraId="38BACDF6" w14:textId="77777777" w:rsidR="00AD5313" w:rsidRDefault="00AD5313" w:rsidP="00AD5313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D433F2"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 w:rsidRPr="00D433F2">
        <w:rPr>
          <w:rFonts w:ascii="Times New Roman" w:hAnsi="Times New Roman"/>
        </w:rPr>
        <w:t xml:space="preserve">“Grain Boundary and Interfacial Structure-composition-property Relationships in </w:t>
      </w:r>
      <w:proofErr w:type="spellStart"/>
      <w:r w:rsidRPr="00D433F2">
        <w:rPr>
          <w:rFonts w:ascii="Times New Roman" w:hAnsi="Times New Roman"/>
        </w:rPr>
        <w:t>CdTe</w:t>
      </w:r>
      <w:proofErr w:type="spellEnd"/>
      <w:r w:rsidRPr="00D433F2">
        <w:rPr>
          <w:rFonts w:ascii="Times New Roman" w:hAnsi="Times New Roman"/>
        </w:rPr>
        <w:t>-based Solar Cells,”</w:t>
      </w:r>
      <w:r>
        <w:rPr>
          <w:rFonts w:ascii="Times New Roman" w:hAnsi="Times New Roman"/>
        </w:rPr>
        <w:t xml:space="preserve"> </w:t>
      </w:r>
      <w:r w:rsidRPr="00D433F2">
        <w:rPr>
          <w:rFonts w:ascii="Times New Roman" w:hAnsi="Times New Roman"/>
        </w:rPr>
        <w:t>Lehigh University, May 2016.</w:t>
      </w:r>
    </w:p>
    <w:p w14:paraId="717C2AF5" w14:textId="77777777" w:rsidR="00AD5313" w:rsidRDefault="00AD5313" w:rsidP="00AD5313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</w:rPr>
      </w:pPr>
      <w:r w:rsidRPr="00D433F2">
        <w:rPr>
          <w:rFonts w:ascii="Times New Roman" w:hAnsi="Times New Roman"/>
        </w:rPr>
        <w:lastRenderedPageBreak/>
        <w:t>2.</w:t>
      </w:r>
      <w:r>
        <w:rPr>
          <w:rFonts w:ascii="Times New Roman" w:hAnsi="Times New Roman"/>
        </w:rPr>
        <w:tab/>
      </w:r>
      <w:r w:rsidRPr="00D75155">
        <w:rPr>
          <w:rFonts w:ascii="Times New Roman" w:hAnsi="Times New Roman"/>
        </w:rPr>
        <w:t xml:space="preserve">“STEM and APT for Understanding Qubit Structure and Chemistry at the Sub-nm-level,” Beyond </w:t>
      </w:r>
      <w:proofErr w:type="spellStart"/>
      <w:r w:rsidRPr="00D75155">
        <w:rPr>
          <w:rFonts w:ascii="Times New Roman" w:hAnsi="Times New Roman"/>
        </w:rPr>
        <w:t>Exascale</w:t>
      </w:r>
      <w:proofErr w:type="spellEnd"/>
      <w:r w:rsidRPr="00D75155">
        <w:rPr>
          <w:rFonts w:ascii="Times New Roman" w:hAnsi="Times New Roman"/>
        </w:rPr>
        <w:t>: Qubits for Quantum Computing Workshop</w:t>
      </w:r>
      <w:r>
        <w:rPr>
          <w:rFonts w:ascii="Times New Roman" w:hAnsi="Times New Roman"/>
        </w:rPr>
        <w:t>, 2015.</w:t>
      </w:r>
      <w:r w:rsidRPr="00D75155">
        <w:rPr>
          <w:rFonts w:ascii="Times New Roman" w:hAnsi="Times New Roman"/>
        </w:rPr>
        <w:t xml:space="preserve"> </w:t>
      </w:r>
    </w:p>
    <w:p w14:paraId="4388FBFB" w14:textId="77777777" w:rsidR="00AD5313" w:rsidRDefault="00AD5313" w:rsidP="00AD5313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>
        <w:rPr>
          <w:rFonts w:ascii="Times New Roman" w:hAnsi="Times New Roman"/>
        </w:rPr>
        <w:tab/>
      </w:r>
      <w:r w:rsidRPr="00D433F2">
        <w:rPr>
          <w:rFonts w:ascii="Times New Roman" w:hAnsi="Times New Roman"/>
        </w:rPr>
        <w:t xml:space="preserve">“Direct Imaging of Cl and Cu Electronic Property Changes in Polycrystalline </w:t>
      </w:r>
      <w:proofErr w:type="spellStart"/>
      <w:r w:rsidRPr="00D433F2">
        <w:rPr>
          <w:rFonts w:ascii="Times New Roman" w:hAnsi="Times New Roman"/>
        </w:rPr>
        <w:t>CdTe</w:t>
      </w:r>
      <w:proofErr w:type="spellEnd"/>
      <w:r w:rsidRPr="00D433F2">
        <w:rPr>
          <w:rFonts w:ascii="Times New Roman" w:hAnsi="Times New Roman"/>
        </w:rPr>
        <w:t xml:space="preserve"> Solar Cells,” The University</w:t>
      </w:r>
      <w:r>
        <w:rPr>
          <w:rFonts w:ascii="Times New Roman" w:hAnsi="Times New Roman"/>
        </w:rPr>
        <w:t xml:space="preserve"> </w:t>
      </w:r>
      <w:r w:rsidRPr="00D433F2">
        <w:rPr>
          <w:rFonts w:ascii="Times New Roman" w:hAnsi="Times New Roman"/>
        </w:rPr>
        <w:t>of Toledo, October 2013.</w:t>
      </w:r>
    </w:p>
    <w:p w14:paraId="2D2E031F" w14:textId="77777777" w:rsidR="00AD5313" w:rsidRDefault="00AD5313" w:rsidP="0067264B">
      <w:pPr>
        <w:tabs>
          <w:tab w:val="left" w:pos="1800"/>
        </w:tabs>
        <w:ind w:left="-810" w:right="-720"/>
        <w:rPr>
          <w:rFonts w:ascii="Times New Roman" w:hAnsi="Times New Roman"/>
          <w:b/>
        </w:rPr>
      </w:pPr>
    </w:p>
    <w:p w14:paraId="293DC92A" w14:textId="1045095F" w:rsidR="008F6575" w:rsidRPr="00847CE2" w:rsidRDefault="00154088" w:rsidP="00FE119A">
      <w:pPr>
        <w:tabs>
          <w:tab w:val="left" w:pos="1800"/>
        </w:tabs>
        <w:ind w:left="-810" w:right="-72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Invited </w:t>
      </w:r>
      <w:r w:rsidR="0067264B">
        <w:rPr>
          <w:rFonts w:ascii="Times New Roman" w:hAnsi="Times New Roman"/>
          <w:b/>
        </w:rPr>
        <w:t xml:space="preserve">Conference </w:t>
      </w:r>
      <w:r w:rsidR="00BF12CD">
        <w:rPr>
          <w:rFonts w:ascii="Times New Roman" w:hAnsi="Times New Roman"/>
          <w:b/>
        </w:rPr>
        <w:t>Presentations</w:t>
      </w:r>
    </w:p>
    <w:p w14:paraId="3E97D56A" w14:textId="43D7F33F" w:rsidR="00281377" w:rsidRDefault="00281377" w:rsidP="0020745E">
      <w:pPr>
        <w:tabs>
          <w:tab w:val="left" w:pos="-450"/>
          <w:tab w:val="left" w:pos="0"/>
          <w:tab w:val="left" w:pos="90"/>
          <w:tab w:val="left" w:pos="540"/>
          <w:tab w:val="left" w:pos="1800"/>
        </w:tabs>
        <w:ind w:left="-270" w:right="-720" w:hanging="540"/>
        <w:rPr>
          <w:rFonts w:ascii="Times New Roman" w:hAnsi="Times New Roman"/>
        </w:rPr>
      </w:pPr>
      <w:r>
        <w:rPr>
          <w:rFonts w:ascii="Times New Roman" w:hAnsi="Times New Roman"/>
        </w:rPr>
        <w:t>14.</w:t>
      </w:r>
      <w:r>
        <w:rPr>
          <w:rFonts w:ascii="Times New Roman" w:hAnsi="Times New Roman"/>
        </w:rPr>
        <w:tab/>
      </w:r>
      <w:r w:rsidRPr="00281377">
        <w:rPr>
          <w:rFonts w:ascii="Times New Roman" w:hAnsi="Times New Roman"/>
        </w:rPr>
        <w:t>“Uncovering Unique Multi-Principal Element Alloy Properties Using Atom Probe Tomography,” TMS2023, San Diego, March 19-23.</w:t>
      </w:r>
    </w:p>
    <w:p w14:paraId="36B281E2" w14:textId="14A95112" w:rsidR="00281377" w:rsidRDefault="00281377" w:rsidP="0020745E">
      <w:pPr>
        <w:tabs>
          <w:tab w:val="left" w:pos="-450"/>
          <w:tab w:val="left" w:pos="0"/>
          <w:tab w:val="left" w:pos="90"/>
          <w:tab w:val="left" w:pos="540"/>
          <w:tab w:val="left" w:pos="1800"/>
        </w:tabs>
        <w:ind w:left="-270" w:right="-720" w:hanging="540"/>
        <w:rPr>
          <w:rFonts w:ascii="Times New Roman" w:hAnsi="Times New Roman"/>
        </w:rPr>
      </w:pPr>
      <w:r>
        <w:rPr>
          <w:rFonts w:ascii="Times New Roman" w:hAnsi="Times New Roman"/>
        </w:rPr>
        <w:t>13.</w:t>
      </w:r>
      <w:r>
        <w:rPr>
          <w:rFonts w:ascii="Times New Roman" w:hAnsi="Times New Roman"/>
        </w:rPr>
        <w:tab/>
      </w:r>
      <w:r w:rsidRPr="00281377">
        <w:rPr>
          <w:rFonts w:ascii="Times New Roman" w:hAnsi="Times New Roman"/>
        </w:rPr>
        <w:t xml:space="preserve">“Designing Stable θ'/L12 Co-precipitates in Cast and Additively Manufactured Al-Cu-Mn-Zr </w:t>
      </w:r>
      <w:proofErr w:type="gramStart"/>
      <w:r w:rsidRPr="00281377">
        <w:rPr>
          <w:rFonts w:ascii="Times New Roman" w:hAnsi="Times New Roman"/>
        </w:rPr>
        <w:t>Alloys ,</w:t>
      </w:r>
      <w:proofErr w:type="gramEnd"/>
      <w:r w:rsidRPr="00281377">
        <w:rPr>
          <w:rFonts w:ascii="Times New Roman" w:hAnsi="Times New Roman"/>
        </w:rPr>
        <w:t>” MS&amp;T 2022, Pittsburgh, PA, October 9-12.</w:t>
      </w:r>
    </w:p>
    <w:p w14:paraId="1A2BD287" w14:textId="50B123AD" w:rsidR="0020745E" w:rsidRDefault="0020745E" w:rsidP="0020745E">
      <w:pPr>
        <w:tabs>
          <w:tab w:val="left" w:pos="-450"/>
          <w:tab w:val="left" w:pos="0"/>
          <w:tab w:val="left" w:pos="90"/>
          <w:tab w:val="left" w:pos="540"/>
          <w:tab w:val="left" w:pos="1800"/>
        </w:tabs>
        <w:ind w:left="-270" w:right="-720" w:hanging="54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12</w:t>
      </w:r>
      <w:r w:rsidRPr="00847CE2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 </w:t>
      </w:r>
      <w:r w:rsidRPr="00847CE2">
        <w:rPr>
          <w:rFonts w:ascii="Times New Roman" w:hAnsi="Times New Roman"/>
        </w:rPr>
        <w:t>“</w:t>
      </w:r>
      <w:proofErr w:type="gramEnd"/>
      <w:r w:rsidRPr="0020745E">
        <w:rPr>
          <w:rFonts w:ascii="Times New Roman" w:hAnsi="Times New Roman"/>
          <w:bCs/>
        </w:rPr>
        <w:t>Precipitate Strengthening and Stabilization Mechanisms in Cast and Additively Manufactured Al-Cu-Mn-Zr Alloys</w:t>
      </w:r>
      <w:r w:rsidRPr="00F74EB1">
        <w:rPr>
          <w:rFonts w:ascii="Times New Roman" w:hAnsi="Times New Roman"/>
        </w:rPr>
        <w:t>,” TMS202</w:t>
      </w:r>
      <w:r>
        <w:rPr>
          <w:rFonts w:ascii="Times New Roman" w:hAnsi="Times New Roman"/>
        </w:rPr>
        <w:t>2</w:t>
      </w:r>
      <w:r w:rsidRPr="00F74EB1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Virtual</w:t>
      </w:r>
      <w:r w:rsidRPr="00F74EB1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February</w:t>
      </w:r>
      <w:r w:rsidRPr="00F74EB1">
        <w:rPr>
          <w:rFonts w:ascii="Times New Roman" w:hAnsi="Times New Roman"/>
        </w:rPr>
        <w:t xml:space="preserve"> 202</w:t>
      </w:r>
      <w:r>
        <w:rPr>
          <w:rFonts w:ascii="Times New Roman" w:hAnsi="Times New Roman"/>
        </w:rPr>
        <w:t>1</w:t>
      </w:r>
      <w:r w:rsidRPr="00F74EB1">
        <w:rPr>
          <w:rFonts w:ascii="Times New Roman" w:hAnsi="Times New Roman"/>
        </w:rPr>
        <w:t>.</w:t>
      </w:r>
    </w:p>
    <w:p w14:paraId="6692C001" w14:textId="49032EEB" w:rsidR="00F74EB1" w:rsidRPr="00F74EB1" w:rsidRDefault="00F74EB1" w:rsidP="00D37AC3">
      <w:pPr>
        <w:tabs>
          <w:tab w:val="left" w:pos="-450"/>
          <w:tab w:val="left" w:pos="0"/>
          <w:tab w:val="left" w:pos="90"/>
          <w:tab w:val="left" w:pos="540"/>
          <w:tab w:val="left" w:pos="1800"/>
        </w:tabs>
        <w:ind w:left="-270" w:right="-720" w:hanging="54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11</w:t>
      </w:r>
      <w:r w:rsidRPr="00847CE2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 </w:t>
      </w:r>
      <w:r w:rsidRPr="00847CE2">
        <w:rPr>
          <w:rFonts w:ascii="Times New Roman" w:hAnsi="Times New Roman"/>
        </w:rPr>
        <w:t>“</w:t>
      </w:r>
      <w:proofErr w:type="gramEnd"/>
      <w:r w:rsidR="00D37AC3" w:rsidRPr="00D37AC3">
        <w:rPr>
          <w:rFonts w:ascii="Times New Roman" w:hAnsi="Times New Roman"/>
          <w:bCs/>
        </w:rPr>
        <w:t>Understanding Radiation Resistance in High Entropy Alloys Through Atom Probe Tomography</w:t>
      </w:r>
      <w:r w:rsidRPr="00F74EB1">
        <w:rPr>
          <w:rFonts w:ascii="Times New Roman" w:hAnsi="Times New Roman"/>
        </w:rPr>
        <w:t>,” TMS202</w:t>
      </w:r>
      <w:r>
        <w:rPr>
          <w:rFonts w:ascii="Times New Roman" w:hAnsi="Times New Roman"/>
        </w:rPr>
        <w:t>1</w:t>
      </w:r>
      <w:r w:rsidRPr="00F74EB1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Virtual</w:t>
      </w:r>
      <w:r w:rsidRPr="00F74EB1">
        <w:rPr>
          <w:rFonts w:ascii="Times New Roman" w:hAnsi="Times New Roman"/>
        </w:rPr>
        <w:t xml:space="preserve">, </w:t>
      </w:r>
      <w:r w:rsidR="00D37AC3">
        <w:rPr>
          <w:rFonts w:ascii="Times New Roman" w:hAnsi="Times New Roman"/>
        </w:rPr>
        <w:t>March</w:t>
      </w:r>
      <w:r w:rsidRPr="00F74EB1">
        <w:rPr>
          <w:rFonts w:ascii="Times New Roman" w:hAnsi="Times New Roman"/>
        </w:rPr>
        <w:t xml:space="preserve"> 202</w:t>
      </w:r>
      <w:r>
        <w:rPr>
          <w:rFonts w:ascii="Times New Roman" w:hAnsi="Times New Roman"/>
        </w:rPr>
        <w:t>1</w:t>
      </w:r>
      <w:r w:rsidRPr="00F74EB1">
        <w:rPr>
          <w:rFonts w:ascii="Times New Roman" w:hAnsi="Times New Roman"/>
        </w:rPr>
        <w:t>.</w:t>
      </w:r>
    </w:p>
    <w:p w14:paraId="25903B40" w14:textId="06AAEEAB" w:rsidR="008F6575" w:rsidRDefault="00847CE2" w:rsidP="00847CE2">
      <w:pPr>
        <w:tabs>
          <w:tab w:val="left" w:pos="-450"/>
          <w:tab w:val="left" w:pos="0"/>
          <w:tab w:val="left" w:pos="90"/>
          <w:tab w:val="left" w:pos="540"/>
          <w:tab w:val="left" w:pos="1800"/>
        </w:tabs>
        <w:ind w:left="-270" w:right="-720" w:hanging="540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10</w:t>
      </w:r>
      <w:r w:rsidRPr="00847CE2">
        <w:rPr>
          <w:rFonts w:ascii="Times New Roman" w:hAnsi="Times New Roman"/>
        </w:rPr>
        <w:t xml:space="preserve">. </w:t>
      </w:r>
      <w:r w:rsidR="006D3142">
        <w:rPr>
          <w:rFonts w:ascii="Times New Roman" w:hAnsi="Times New Roman"/>
        </w:rPr>
        <w:t xml:space="preserve"> </w:t>
      </w:r>
      <w:r w:rsidRPr="00847CE2">
        <w:rPr>
          <w:rFonts w:ascii="Times New Roman" w:hAnsi="Times New Roman"/>
        </w:rPr>
        <w:t>“</w:t>
      </w:r>
      <w:proofErr w:type="gramEnd"/>
      <w:r w:rsidRPr="00847CE2">
        <w:rPr>
          <w:rFonts w:ascii="Times New Roman" w:hAnsi="Times New Roman"/>
        </w:rPr>
        <w:t>High temperature Microstructural stability Mechanisms Revealed by Microscopy in Al-Cu-Mn-Zr Alloys,” TMS2020, San Diego, CA, February 2020</w:t>
      </w:r>
      <w:r>
        <w:rPr>
          <w:rFonts w:ascii="Times New Roman" w:hAnsi="Times New Roman"/>
        </w:rPr>
        <w:t>.</w:t>
      </w:r>
    </w:p>
    <w:p w14:paraId="30045A0E" w14:textId="77777777" w:rsidR="006D3142" w:rsidRDefault="00847CE2" w:rsidP="00847CE2">
      <w:pPr>
        <w:tabs>
          <w:tab w:val="left" w:pos="-450"/>
          <w:tab w:val="left" w:pos="0"/>
          <w:tab w:val="left" w:pos="90"/>
          <w:tab w:val="left" w:pos="540"/>
          <w:tab w:val="left" w:pos="1800"/>
        </w:tabs>
        <w:ind w:left="-270" w:right="-720" w:hanging="540"/>
        <w:rPr>
          <w:rFonts w:ascii="Times New Roman" w:hAnsi="Times New Roman"/>
        </w:rPr>
      </w:pPr>
      <w:r w:rsidRPr="00847CE2">
        <w:rPr>
          <w:rFonts w:ascii="Times New Roman" w:hAnsi="Times New Roman"/>
        </w:rPr>
        <w:t xml:space="preserve">9. </w:t>
      </w:r>
      <w:r w:rsidRPr="00847CE2">
        <w:rPr>
          <w:rFonts w:ascii="Times New Roman" w:hAnsi="Times New Roman"/>
        </w:rPr>
        <w:tab/>
        <w:t>“Interpreting APT Data Containing He-bubbles in Irradiated Single-phase Concentrated Solid-solution</w:t>
      </w:r>
    </w:p>
    <w:p w14:paraId="064E6E67" w14:textId="31FFA3CD" w:rsidR="00847CE2" w:rsidRPr="00847CE2" w:rsidRDefault="006D3142" w:rsidP="00847CE2">
      <w:pPr>
        <w:tabs>
          <w:tab w:val="left" w:pos="-450"/>
          <w:tab w:val="left" w:pos="0"/>
          <w:tab w:val="left" w:pos="90"/>
          <w:tab w:val="left" w:pos="540"/>
          <w:tab w:val="left" w:pos="1800"/>
        </w:tabs>
        <w:ind w:left="-270" w:right="-720" w:hanging="540"/>
        <w:rPr>
          <w:rFonts w:ascii="Times New Roman" w:hAnsi="Times New Roman"/>
          <w:iCs/>
          <w:u w:val="single"/>
        </w:rPr>
      </w:pPr>
      <w:r>
        <w:rPr>
          <w:rFonts w:ascii="Times New Roman" w:hAnsi="Times New Roman"/>
        </w:rPr>
        <w:tab/>
      </w:r>
      <w:r w:rsidR="00847CE2" w:rsidRPr="00847CE2">
        <w:rPr>
          <w:rFonts w:ascii="Times New Roman" w:hAnsi="Times New Roman"/>
        </w:rPr>
        <w:t>Alloys (SP-CSAs),” TMS2020, San Diego, CA, February 2020</w:t>
      </w:r>
      <w:r w:rsidR="00847CE2">
        <w:rPr>
          <w:rFonts w:ascii="Times New Roman" w:hAnsi="Times New Roman"/>
        </w:rPr>
        <w:t>.</w:t>
      </w:r>
    </w:p>
    <w:p w14:paraId="322D6643" w14:textId="2107F3FF" w:rsidR="00BF12CD" w:rsidRPr="00847CE2" w:rsidRDefault="00BF12CD" w:rsidP="005413DC">
      <w:pPr>
        <w:tabs>
          <w:tab w:val="left" w:pos="-450"/>
          <w:tab w:val="left" w:pos="0"/>
          <w:tab w:val="left" w:pos="90"/>
          <w:tab w:val="left" w:pos="540"/>
          <w:tab w:val="left" w:pos="1800"/>
        </w:tabs>
        <w:ind w:left="-270" w:right="-720" w:hanging="540"/>
        <w:rPr>
          <w:rFonts w:ascii="Times New Roman" w:hAnsi="Times New Roman"/>
          <w:b/>
        </w:rPr>
      </w:pPr>
      <w:r w:rsidRPr="00847CE2">
        <w:rPr>
          <w:rFonts w:ascii="Times New Roman" w:hAnsi="Times New Roman"/>
        </w:rPr>
        <w:t xml:space="preserve">8. </w:t>
      </w:r>
      <w:r w:rsidR="005413DC" w:rsidRPr="00847CE2">
        <w:rPr>
          <w:rFonts w:ascii="Times New Roman" w:hAnsi="Times New Roman"/>
        </w:rPr>
        <w:tab/>
      </w:r>
      <w:r w:rsidR="00862C73" w:rsidRPr="00847CE2">
        <w:rPr>
          <w:rFonts w:ascii="Times New Roman" w:hAnsi="Times New Roman"/>
        </w:rPr>
        <w:t>“Nanoscale Characterization of Zeolites using Atom Probe Tomography,” ACS 2019, Orlando, FL, April 2019.</w:t>
      </w:r>
    </w:p>
    <w:p w14:paraId="54B86440" w14:textId="7169199B" w:rsidR="00BF12CD" w:rsidRPr="00847CE2" w:rsidRDefault="00BF12CD" w:rsidP="005413DC">
      <w:pPr>
        <w:tabs>
          <w:tab w:val="left" w:pos="-450"/>
          <w:tab w:val="left" w:pos="0"/>
          <w:tab w:val="left" w:pos="90"/>
        </w:tabs>
        <w:ind w:left="-270" w:right="-720" w:hanging="540"/>
        <w:rPr>
          <w:rFonts w:ascii="Times New Roman" w:hAnsi="Times New Roman"/>
        </w:rPr>
      </w:pPr>
      <w:r w:rsidRPr="00847CE2">
        <w:rPr>
          <w:rFonts w:ascii="Times New Roman" w:hAnsi="Times New Roman"/>
        </w:rPr>
        <w:t xml:space="preserve">7. </w:t>
      </w:r>
      <w:r w:rsidR="005413DC" w:rsidRPr="00847CE2">
        <w:rPr>
          <w:rFonts w:ascii="Times New Roman" w:hAnsi="Times New Roman"/>
        </w:rPr>
        <w:tab/>
      </w:r>
      <w:r w:rsidR="00292743" w:rsidRPr="00847CE2">
        <w:rPr>
          <w:rFonts w:ascii="Times New Roman" w:hAnsi="Times New Roman"/>
        </w:rPr>
        <w:t>“Correlating He Bubble Segregation in APT Data to Radiation Tolerance for Single-phase Concentrated Solid-solution Alloys (SP-CSAs),” TMS 2019, San Antonio, TX, March 201</w:t>
      </w:r>
      <w:r w:rsidR="00862C73" w:rsidRPr="00847CE2">
        <w:rPr>
          <w:rFonts w:ascii="Times New Roman" w:hAnsi="Times New Roman"/>
        </w:rPr>
        <w:t>9</w:t>
      </w:r>
      <w:r w:rsidR="00292743" w:rsidRPr="00847CE2">
        <w:rPr>
          <w:rFonts w:ascii="Times New Roman" w:hAnsi="Times New Roman"/>
        </w:rPr>
        <w:t>.</w:t>
      </w:r>
    </w:p>
    <w:p w14:paraId="20F3640B" w14:textId="783515C9" w:rsidR="00BF12CD" w:rsidRPr="00847CE2" w:rsidRDefault="00BF12CD" w:rsidP="005413DC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  <w:b/>
        </w:rPr>
      </w:pPr>
      <w:r w:rsidRPr="00847CE2">
        <w:rPr>
          <w:rFonts w:ascii="Times New Roman" w:hAnsi="Times New Roman"/>
        </w:rPr>
        <w:t xml:space="preserve">6. </w:t>
      </w:r>
      <w:r w:rsidR="005413DC" w:rsidRPr="00847CE2">
        <w:rPr>
          <w:rFonts w:ascii="Times New Roman" w:hAnsi="Times New Roman"/>
        </w:rPr>
        <w:tab/>
      </w:r>
      <w:r w:rsidR="0005651C" w:rsidRPr="00847CE2">
        <w:rPr>
          <w:rFonts w:ascii="Times New Roman" w:hAnsi="Times New Roman"/>
        </w:rPr>
        <w:t>“Understanding Irradiation Induced Defects in Multicomponent Alloys,” Atom Probe Tomography and Microscopy, NIST Gaithersburg, MD, June 2018.</w:t>
      </w:r>
    </w:p>
    <w:p w14:paraId="4A1C5261" w14:textId="2791C611" w:rsidR="00BF12CD" w:rsidRPr="00847CE2" w:rsidRDefault="00BF12CD" w:rsidP="005413DC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  <w:b/>
        </w:rPr>
      </w:pPr>
      <w:r w:rsidRPr="00847CE2">
        <w:rPr>
          <w:rFonts w:ascii="Times New Roman" w:hAnsi="Times New Roman"/>
        </w:rPr>
        <w:t>5.</w:t>
      </w:r>
      <w:r w:rsidR="005413DC" w:rsidRPr="00847CE2">
        <w:rPr>
          <w:rFonts w:ascii="Times New Roman" w:hAnsi="Times New Roman"/>
        </w:rPr>
        <w:tab/>
      </w:r>
      <w:r w:rsidRPr="00847CE2">
        <w:rPr>
          <w:rFonts w:ascii="Times New Roman" w:hAnsi="Times New Roman"/>
        </w:rPr>
        <w:t xml:space="preserve"> </w:t>
      </w:r>
      <w:r w:rsidR="0005651C" w:rsidRPr="00847CE2">
        <w:rPr>
          <w:rFonts w:ascii="Times New Roman" w:hAnsi="Times New Roman"/>
        </w:rPr>
        <w:t>“Radiation Effects in High Entropy Alloys Revealed by Atom Probe Tomography,” TMS 2018, Phoenix, AZ, March 2018.</w:t>
      </w:r>
    </w:p>
    <w:p w14:paraId="7664C707" w14:textId="1E68525E" w:rsidR="00BF12CD" w:rsidRPr="00847CE2" w:rsidRDefault="00BF12CD" w:rsidP="005413DC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  <w:b/>
        </w:rPr>
      </w:pPr>
      <w:r w:rsidRPr="00847CE2">
        <w:rPr>
          <w:rFonts w:ascii="Times New Roman" w:hAnsi="Times New Roman"/>
        </w:rPr>
        <w:t xml:space="preserve">4. </w:t>
      </w:r>
      <w:r w:rsidR="005413DC" w:rsidRPr="00847CE2">
        <w:rPr>
          <w:rFonts w:ascii="Times New Roman" w:hAnsi="Times New Roman"/>
        </w:rPr>
        <w:tab/>
      </w:r>
      <w:r w:rsidR="0005651C" w:rsidRPr="00847CE2">
        <w:rPr>
          <w:rFonts w:ascii="Times New Roman" w:hAnsi="Times New Roman"/>
        </w:rPr>
        <w:t>“An Atom Probe Perspective on High Entropy Alloys,” International Conference on Plasticity, Damage, and Fracture, San Juan, Puerto Rico, January 2018.</w:t>
      </w:r>
    </w:p>
    <w:p w14:paraId="41778EEC" w14:textId="232CB1F9" w:rsidR="00BF12CD" w:rsidRPr="00847CE2" w:rsidRDefault="00BF12CD" w:rsidP="005413DC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  <w:b/>
        </w:rPr>
      </w:pPr>
      <w:r w:rsidRPr="00847CE2">
        <w:rPr>
          <w:rFonts w:ascii="Times New Roman" w:hAnsi="Times New Roman"/>
        </w:rPr>
        <w:t xml:space="preserve">3. </w:t>
      </w:r>
      <w:r w:rsidR="005413DC" w:rsidRPr="00847CE2">
        <w:rPr>
          <w:rFonts w:ascii="Times New Roman" w:hAnsi="Times New Roman"/>
        </w:rPr>
        <w:tab/>
      </w:r>
      <w:r w:rsidR="007B5226" w:rsidRPr="00847CE2">
        <w:rPr>
          <w:rFonts w:ascii="Times New Roman" w:hAnsi="Times New Roman"/>
        </w:rPr>
        <w:t xml:space="preserve">“Nano to Mesoscale </w:t>
      </w:r>
      <w:proofErr w:type="spellStart"/>
      <w:r w:rsidR="007B5226" w:rsidRPr="00847CE2">
        <w:rPr>
          <w:rFonts w:ascii="Times New Roman" w:hAnsi="Times New Roman"/>
        </w:rPr>
        <w:t>CdTe</w:t>
      </w:r>
      <w:proofErr w:type="spellEnd"/>
      <w:r w:rsidR="007B5226" w:rsidRPr="00847CE2">
        <w:rPr>
          <w:rFonts w:ascii="Times New Roman" w:hAnsi="Times New Roman"/>
        </w:rPr>
        <w:t xml:space="preserve"> Solar Cell Structure-composition-property Relationships Revealed by Microscopy and Electron Beam Induced Current Techniques,” Fall MRS 2016, Boston, MA, November 28 – December 2, 2016.</w:t>
      </w:r>
    </w:p>
    <w:p w14:paraId="7AC6525B" w14:textId="04B45E6C" w:rsidR="00BF12CD" w:rsidRPr="00847CE2" w:rsidRDefault="00BF12CD" w:rsidP="005413DC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  <w:b/>
        </w:rPr>
      </w:pPr>
      <w:r w:rsidRPr="00847CE2">
        <w:rPr>
          <w:rFonts w:ascii="Times New Roman" w:hAnsi="Times New Roman"/>
        </w:rPr>
        <w:t xml:space="preserve">2. </w:t>
      </w:r>
      <w:r w:rsidR="005413DC" w:rsidRPr="00847CE2">
        <w:rPr>
          <w:rFonts w:ascii="Times New Roman" w:hAnsi="Times New Roman"/>
        </w:rPr>
        <w:tab/>
      </w:r>
      <w:r w:rsidR="007B5226" w:rsidRPr="00847CE2">
        <w:rPr>
          <w:rFonts w:ascii="Times New Roman" w:hAnsi="Times New Roman"/>
        </w:rPr>
        <w:t>“</w:t>
      </w:r>
      <w:r w:rsidR="007B5226" w:rsidRPr="00847CE2">
        <w:rPr>
          <w:rFonts w:ascii="Times New Roman" w:hAnsi="Times New Roman"/>
          <w:bCs/>
        </w:rPr>
        <w:t>Atom Probe Tomography for Nanoscience Applications</w:t>
      </w:r>
      <w:r w:rsidR="007B5226" w:rsidRPr="00847CE2">
        <w:rPr>
          <w:rFonts w:ascii="Times New Roman" w:hAnsi="Times New Roman"/>
        </w:rPr>
        <w:t>,” CNMS user week, Deep Data in Materials Characterization Workshop, Oak Ridge, TN, August 2016.</w:t>
      </w:r>
    </w:p>
    <w:p w14:paraId="08DB1ABF" w14:textId="16971B38" w:rsidR="007B5226" w:rsidRPr="00847CE2" w:rsidRDefault="00BF12CD" w:rsidP="005413DC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  <w:b/>
        </w:rPr>
      </w:pPr>
      <w:r w:rsidRPr="00847CE2">
        <w:rPr>
          <w:rFonts w:ascii="Times New Roman" w:hAnsi="Times New Roman"/>
        </w:rPr>
        <w:t xml:space="preserve">1. </w:t>
      </w:r>
      <w:r w:rsidR="007B5226" w:rsidRPr="00847CE2">
        <w:rPr>
          <w:rFonts w:ascii="Times New Roman" w:hAnsi="Times New Roman"/>
        </w:rPr>
        <w:t xml:space="preserve"> </w:t>
      </w:r>
      <w:r w:rsidR="005413DC" w:rsidRPr="00847CE2">
        <w:rPr>
          <w:rFonts w:ascii="Times New Roman" w:hAnsi="Times New Roman"/>
        </w:rPr>
        <w:tab/>
      </w:r>
      <w:r w:rsidR="007B5226" w:rsidRPr="00847CE2">
        <w:rPr>
          <w:rFonts w:ascii="Times New Roman" w:hAnsi="Times New Roman"/>
        </w:rPr>
        <w:t>“</w:t>
      </w:r>
      <w:r w:rsidR="007B5226" w:rsidRPr="00847CE2">
        <w:rPr>
          <w:rFonts w:ascii="Times New Roman" w:hAnsi="Times New Roman"/>
          <w:bCs/>
        </w:rPr>
        <w:t>A Method to Quantify Si/</w:t>
      </w:r>
      <w:proofErr w:type="spellStart"/>
      <w:r w:rsidR="007B5226" w:rsidRPr="00847CE2">
        <w:rPr>
          <w:rFonts w:ascii="Times New Roman" w:hAnsi="Times New Roman"/>
          <w:bCs/>
        </w:rPr>
        <w:t>SiGe</w:t>
      </w:r>
      <w:proofErr w:type="spellEnd"/>
      <w:r w:rsidR="007B5226" w:rsidRPr="00847CE2">
        <w:rPr>
          <w:rFonts w:ascii="Times New Roman" w:hAnsi="Times New Roman"/>
          <w:bCs/>
        </w:rPr>
        <w:t xml:space="preserve"> Interface Profiles Via Atom Probe Tomography</w:t>
      </w:r>
      <w:r w:rsidR="007B5226" w:rsidRPr="00847CE2">
        <w:rPr>
          <w:rFonts w:ascii="Times New Roman" w:hAnsi="Times New Roman"/>
        </w:rPr>
        <w:t>,” Atom Probe Tomography and Microscopy, Gyeongju, Korea, June 2016.</w:t>
      </w:r>
    </w:p>
    <w:p w14:paraId="7A13417B" w14:textId="4FC3F807" w:rsidR="0090150A" w:rsidRDefault="0090150A" w:rsidP="00482931">
      <w:pPr>
        <w:tabs>
          <w:tab w:val="left" w:pos="1800"/>
        </w:tabs>
        <w:ind w:right="-720"/>
      </w:pPr>
    </w:p>
    <w:p w14:paraId="55DDE3CC" w14:textId="5A829CD8" w:rsidR="00C40EBF" w:rsidRDefault="00CB0D25" w:rsidP="00C40EBF">
      <w:pPr>
        <w:tabs>
          <w:tab w:val="left" w:pos="1800"/>
        </w:tabs>
        <w:ind w:left="-720" w:right="-720"/>
      </w:pPr>
      <w:r>
        <w:rPr>
          <w:rFonts w:ascii="Times New Roman" w:hAnsi="Times New Roman"/>
          <w:b/>
        </w:rPr>
        <w:t>Tutorials and Workshops Led</w:t>
      </w:r>
    </w:p>
    <w:p w14:paraId="4414B9D0" w14:textId="5EBC7454" w:rsidR="00482931" w:rsidRDefault="00482931" w:rsidP="009152CD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</w:rPr>
        <w:tab/>
      </w:r>
      <w:r w:rsidRPr="00B252C1">
        <w:rPr>
          <w:rFonts w:eastAsia="Calibri" w:cstheme="minorHAnsi"/>
          <w:sz w:val="22"/>
          <w:szCs w:val="22"/>
        </w:rPr>
        <w:t>“Chemical Characterization of Materials workshop</w:t>
      </w:r>
      <w:r>
        <w:rPr>
          <w:rFonts w:eastAsia="Calibri" w:cstheme="minorHAnsi"/>
          <w:sz w:val="22"/>
          <w:szCs w:val="22"/>
        </w:rPr>
        <w:t xml:space="preserve">,” </w:t>
      </w:r>
      <w:r w:rsidRPr="00552664">
        <w:rPr>
          <w:rFonts w:ascii="Times New Roman" w:hAnsi="Times New Roman"/>
          <w:szCs w:val="24"/>
        </w:rPr>
        <w:t>CNMS User Meeting, ORNL, August 20</w:t>
      </w:r>
      <w:r>
        <w:rPr>
          <w:rFonts w:ascii="Times New Roman" w:hAnsi="Times New Roman"/>
          <w:szCs w:val="24"/>
        </w:rPr>
        <w:t>23</w:t>
      </w:r>
      <w:r w:rsidRPr="00552664">
        <w:rPr>
          <w:rFonts w:ascii="Times New Roman" w:hAnsi="Times New Roman"/>
          <w:szCs w:val="24"/>
        </w:rPr>
        <w:t>.</w:t>
      </w:r>
    </w:p>
    <w:p w14:paraId="05BCCE39" w14:textId="41931EE3" w:rsidR="009152CD" w:rsidRPr="00552664" w:rsidRDefault="009152CD" w:rsidP="009152CD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  <w:szCs w:val="24"/>
        </w:rPr>
      </w:pPr>
      <w:r>
        <w:rPr>
          <w:rFonts w:ascii="Times New Roman" w:hAnsi="Times New Roman"/>
        </w:rPr>
        <w:t>2.</w:t>
      </w:r>
      <w:r>
        <w:rPr>
          <w:rFonts w:ascii="Times New Roman" w:hAnsi="Times New Roman"/>
        </w:rPr>
        <w:tab/>
      </w:r>
      <w:r w:rsidR="007072EF" w:rsidRPr="00552664">
        <w:rPr>
          <w:rFonts w:ascii="Times New Roman" w:hAnsi="Times New Roman"/>
          <w:szCs w:val="24"/>
        </w:rPr>
        <w:t>“Live Lab Demo and Tutorial of Atom Probe Tomography and Scanning Transmission Electron</w:t>
      </w:r>
    </w:p>
    <w:p w14:paraId="2A2706A8" w14:textId="77777777" w:rsidR="009152CD" w:rsidRPr="00552664" w:rsidRDefault="009152CD" w:rsidP="009152CD">
      <w:pPr>
        <w:tabs>
          <w:tab w:val="left" w:pos="-450"/>
          <w:tab w:val="left" w:pos="90"/>
          <w:tab w:val="left" w:pos="1800"/>
        </w:tabs>
        <w:ind w:left="-270" w:right="-720" w:hanging="540"/>
        <w:rPr>
          <w:rFonts w:ascii="Times New Roman" w:hAnsi="Times New Roman"/>
          <w:szCs w:val="24"/>
        </w:rPr>
      </w:pPr>
      <w:r w:rsidRPr="00552664">
        <w:rPr>
          <w:rFonts w:ascii="Times New Roman" w:hAnsi="Times New Roman"/>
          <w:szCs w:val="24"/>
        </w:rPr>
        <w:tab/>
      </w:r>
      <w:r w:rsidR="007072EF" w:rsidRPr="00552664">
        <w:rPr>
          <w:rFonts w:ascii="Times New Roman" w:hAnsi="Times New Roman"/>
          <w:szCs w:val="24"/>
        </w:rPr>
        <w:t xml:space="preserve">Microscopy,” </w:t>
      </w:r>
      <w:bookmarkStart w:id="11" w:name="_Hlk161315337"/>
      <w:r w:rsidR="007072EF" w:rsidRPr="00552664">
        <w:rPr>
          <w:rFonts w:ascii="Times New Roman" w:hAnsi="Times New Roman"/>
          <w:szCs w:val="24"/>
        </w:rPr>
        <w:t>CNMS User Meeting, ORNL, August 2017.</w:t>
      </w:r>
      <w:bookmarkEnd w:id="11"/>
    </w:p>
    <w:p w14:paraId="5FEB16C1" w14:textId="411F70AE" w:rsidR="007072EF" w:rsidRPr="000C3398" w:rsidRDefault="007072EF" w:rsidP="0090150A">
      <w:pPr>
        <w:pStyle w:val="ListParagraph"/>
        <w:numPr>
          <w:ilvl w:val="0"/>
          <w:numId w:val="6"/>
        </w:numPr>
        <w:tabs>
          <w:tab w:val="left" w:pos="-450"/>
          <w:tab w:val="left" w:pos="90"/>
          <w:tab w:val="left" w:pos="1800"/>
        </w:tabs>
        <w:ind w:right="-720"/>
        <w:rPr>
          <w:rFonts w:ascii="Times New Roman" w:hAnsi="Times New Roman"/>
          <w:sz w:val="24"/>
          <w:szCs w:val="24"/>
        </w:rPr>
      </w:pPr>
      <w:r w:rsidRPr="00552664">
        <w:rPr>
          <w:rFonts w:ascii="Times New Roman" w:hAnsi="Times New Roman"/>
          <w:sz w:val="24"/>
          <w:szCs w:val="24"/>
        </w:rPr>
        <w:t>“</w:t>
      </w:r>
      <w:r w:rsidR="00031748" w:rsidRPr="00552664">
        <w:rPr>
          <w:rFonts w:ascii="Times New Roman" w:hAnsi="Times New Roman"/>
          <w:sz w:val="24"/>
          <w:szCs w:val="24"/>
        </w:rPr>
        <w:t>Electron Beam Induced Current and Cathodoluminescence</w:t>
      </w:r>
      <w:r w:rsidRPr="00552664">
        <w:rPr>
          <w:rFonts w:ascii="Times New Roman" w:hAnsi="Times New Roman"/>
          <w:sz w:val="24"/>
          <w:szCs w:val="24"/>
        </w:rPr>
        <w:t xml:space="preserve">,” </w:t>
      </w:r>
      <w:r w:rsidR="00031748" w:rsidRPr="00552664">
        <w:rPr>
          <w:rFonts w:ascii="Times New Roman" w:hAnsi="Times New Roman"/>
          <w:sz w:val="24"/>
          <w:szCs w:val="24"/>
        </w:rPr>
        <w:t>AREMS</w:t>
      </w:r>
      <w:r w:rsidRPr="00552664">
        <w:rPr>
          <w:rFonts w:ascii="Times New Roman" w:hAnsi="Times New Roman"/>
          <w:sz w:val="24"/>
          <w:szCs w:val="24"/>
        </w:rPr>
        <w:t>, November</w:t>
      </w:r>
      <w:r w:rsidR="00031748" w:rsidRPr="00552664">
        <w:rPr>
          <w:rFonts w:ascii="Times New Roman" w:hAnsi="Times New Roman"/>
          <w:sz w:val="24"/>
          <w:szCs w:val="24"/>
        </w:rPr>
        <w:t xml:space="preserve"> 2013</w:t>
      </w:r>
      <w:r w:rsidRPr="00552664">
        <w:rPr>
          <w:rFonts w:ascii="Times New Roman" w:hAnsi="Times New Roman"/>
          <w:sz w:val="24"/>
          <w:szCs w:val="24"/>
        </w:rPr>
        <w:t>.</w:t>
      </w:r>
    </w:p>
    <w:p w14:paraId="4DDE65D3" w14:textId="77777777" w:rsidR="00E76F05" w:rsidRDefault="00E76F05" w:rsidP="00E76F05">
      <w:pPr>
        <w:tabs>
          <w:tab w:val="left" w:pos="1800"/>
        </w:tabs>
        <w:ind w:left="720" w:right="-720" w:hanging="1440"/>
        <w:rPr>
          <w:rFonts w:ascii="Times New Roman" w:hAnsi="Times New Roman"/>
        </w:rPr>
      </w:pPr>
    </w:p>
    <w:p w14:paraId="3859F112" w14:textId="03832DD9" w:rsidR="00975A7B" w:rsidRDefault="003A200F" w:rsidP="00FE119A">
      <w:pPr>
        <w:tabs>
          <w:tab w:val="left" w:pos="1800"/>
        </w:tabs>
        <w:ind w:left="-720" w:right="-720"/>
        <w:rPr>
          <w:rFonts w:ascii="Times New Roman" w:hAnsi="Times New Roman"/>
        </w:rPr>
      </w:pPr>
      <w:r w:rsidRPr="003A200F">
        <w:rPr>
          <w:rFonts w:ascii="Times New Roman" w:hAnsi="Times New Roman"/>
          <w:b/>
          <w:bCs/>
        </w:rPr>
        <w:t>Professional Activities: (International Conference and Workshop Organizer)</w:t>
      </w:r>
    </w:p>
    <w:p w14:paraId="54500375" w14:textId="67FFD46E" w:rsidR="001F736A" w:rsidRDefault="001F736A" w:rsidP="001F736A">
      <w:pPr>
        <w:tabs>
          <w:tab w:val="left" w:pos="180"/>
          <w:tab w:val="left" w:pos="1800"/>
        </w:tabs>
        <w:ind w:right="-720" w:hanging="720"/>
        <w:rPr>
          <w:rFonts w:ascii="Times New Roman" w:hAnsi="Times New Roman"/>
        </w:rPr>
      </w:pPr>
      <w:r>
        <w:rPr>
          <w:rFonts w:ascii="Times New Roman" w:hAnsi="Times New Roman"/>
        </w:rPr>
        <w:t>202</w:t>
      </w:r>
      <w:r w:rsidR="00CF25F8">
        <w:rPr>
          <w:rFonts w:ascii="Times New Roman" w:hAnsi="Times New Roman"/>
        </w:rPr>
        <w:t>2</w:t>
      </w:r>
      <w:r>
        <w:rPr>
          <w:rFonts w:ascii="Times New Roman" w:hAnsi="Times New Roman"/>
        </w:rPr>
        <w:tab/>
        <w:t>“</w:t>
      </w:r>
      <w:r w:rsidRPr="001F736A">
        <w:rPr>
          <w:rFonts w:ascii="Times New Roman" w:hAnsi="Times New Roman"/>
        </w:rPr>
        <w:t>Expanding the Limits of Atom Probe Tomography</w:t>
      </w:r>
      <w:r>
        <w:rPr>
          <w:rFonts w:ascii="Times New Roman" w:hAnsi="Times New Roman"/>
        </w:rPr>
        <w:t xml:space="preserve">,”  Microscopy and Microanalysis, </w:t>
      </w:r>
      <w:r w:rsidR="00CF25F8">
        <w:rPr>
          <w:rFonts w:ascii="Times New Roman" w:hAnsi="Times New Roman"/>
        </w:rPr>
        <w:t>David Diercks, Ann Chiaramonti Debay, and Francois Vurpillot</w:t>
      </w:r>
      <w:r>
        <w:rPr>
          <w:rFonts w:ascii="Times New Roman" w:hAnsi="Times New Roman"/>
        </w:rPr>
        <w:t xml:space="preserve"> (co-organizers), </w:t>
      </w:r>
      <w:r w:rsidR="00CF25F8">
        <w:rPr>
          <w:rFonts w:ascii="Times New Roman" w:hAnsi="Times New Roman"/>
        </w:rPr>
        <w:t>August 2022</w:t>
      </w:r>
      <w:r>
        <w:rPr>
          <w:rFonts w:ascii="Times New Roman" w:hAnsi="Times New Roman"/>
        </w:rPr>
        <w:t>.</w:t>
      </w:r>
    </w:p>
    <w:p w14:paraId="6624F2C4" w14:textId="7CC2B2BD" w:rsidR="00E76F05" w:rsidRDefault="003A200F" w:rsidP="003A200F">
      <w:pPr>
        <w:tabs>
          <w:tab w:val="left" w:pos="180"/>
          <w:tab w:val="left" w:pos="1800"/>
        </w:tabs>
        <w:ind w:right="-720" w:hanging="72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2020</w:t>
      </w:r>
      <w:r>
        <w:rPr>
          <w:rFonts w:ascii="Times New Roman" w:hAnsi="Times New Roman"/>
        </w:rPr>
        <w:tab/>
        <w:t>“</w:t>
      </w:r>
      <w:r w:rsidRPr="003A200F">
        <w:rPr>
          <w:rFonts w:ascii="Times New Roman" w:hAnsi="Times New Roman"/>
        </w:rPr>
        <w:t>Advancements in Atom Probe Tomography for Materials Characterization</w:t>
      </w:r>
      <w:proofErr w:type="gramStart"/>
      <w:r>
        <w:rPr>
          <w:rFonts w:ascii="Times New Roman" w:hAnsi="Times New Roman"/>
        </w:rPr>
        <w:t>,”  Materials</w:t>
      </w:r>
      <w:proofErr w:type="gramEnd"/>
      <w:r>
        <w:rPr>
          <w:rFonts w:ascii="Times New Roman" w:hAnsi="Times New Roman"/>
        </w:rPr>
        <w:t xml:space="preserve"> Research Society, </w:t>
      </w:r>
      <w:proofErr w:type="spellStart"/>
      <w:r>
        <w:rPr>
          <w:rFonts w:ascii="Times New Roman" w:hAnsi="Times New Roman"/>
        </w:rPr>
        <w:t>Baishakhi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Mazumder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Jaebok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Seol</w:t>
      </w:r>
      <w:proofErr w:type="spellEnd"/>
      <w:r>
        <w:rPr>
          <w:rFonts w:ascii="Times New Roman" w:hAnsi="Times New Roman"/>
        </w:rPr>
        <w:t xml:space="preserve">, Mukesh </w:t>
      </w:r>
      <w:proofErr w:type="spellStart"/>
      <w:r>
        <w:rPr>
          <w:rFonts w:ascii="Times New Roman" w:hAnsi="Times New Roman"/>
        </w:rPr>
        <w:t>Bakav</w:t>
      </w:r>
      <w:proofErr w:type="spellEnd"/>
      <w:r>
        <w:rPr>
          <w:rFonts w:ascii="Times New Roman" w:hAnsi="Times New Roman"/>
        </w:rPr>
        <w:t xml:space="preserve"> (co-organizers), December 2020.</w:t>
      </w:r>
    </w:p>
    <w:p w14:paraId="2BF39AD9" w14:textId="101F6CDE" w:rsidR="003A200F" w:rsidRDefault="003A200F" w:rsidP="003A200F">
      <w:pPr>
        <w:tabs>
          <w:tab w:val="left" w:pos="180"/>
          <w:tab w:val="left" w:pos="1800"/>
        </w:tabs>
        <w:ind w:right="-720" w:hanging="720"/>
        <w:rPr>
          <w:rFonts w:ascii="Times New Roman" w:hAnsi="Times New Roman"/>
        </w:rPr>
      </w:pPr>
      <w:r>
        <w:rPr>
          <w:rFonts w:ascii="Times New Roman" w:hAnsi="Times New Roman"/>
        </w:rPr>
        <w:t>2018</w:t>
      </w:r>
      <w:r>
        <w:rPr>
          <w:rFonts w:ascii="Times New Roman" w:hAnsi="Times New Roman"/>
        </w:rPr>
        <w:tab/>
        <w:t>“Semiconductor and Devices</w:t>
      </w:r>
      <w:proofErr w:type="gramStart"/>
      <w:r>
        <w:rPr>
          <w:rFonts w:ascii="Times New Roman" w:hAnsi="Times New Roman"/>
        </w:rPr>
        <w:t>,”  Atom</w:t>
      </w:r>
      <w:proofErr w:type="gramEnd"/>
      <w:r>
        <w:rPr>
          <w:rFonts w:ascii="Times New Roman" w:hAnsi="Times New Roman"/>
        </w:rPr>
        <w:t xml:space="preserve"> Probe Tomography and Microscopy, Baishakhi Mazumder (co-organizer), June 2018.</w:t>
      </w:r>
    </w:p>
    <w:p w14:paraId="3C8C6657" w14:textId="07F80D9C" w:rsidR="003A200F" w:rsidRDefault="003A200F" w:rsidP="003A200F">
      <w:pPr>
        <w:tabs>
          <w:tab w:val="left" w:pos="180"/>
          <w:tab w:val="left" w:pos="1800"/>
        </w:tabs>
        <w:ind w:right="-720" w:hanging="720"/>
        <w:rPr>
          <w:rFonts w:ascii="Times New Roman" w:hAnsi="Times New Roman"/>
        </w:rPr>
      </w:pPr>
      <w:r>
        <w:rPr>
          <w:rFonts w:ascii="Times New Roman" w:hAnsi="Times New Roman"/>
        </w:rPr>
        <w:t>2017</w:t>
      </w:r>
      <w:r>
        <w:rPr>
          <w:rFonts w:ascii="Times New Roman" w:hAnsi="Times New Roman"/>
        </w:rPr>
        <w:tab/>
      </w:r>
      <w:r w:rsidRPr="003A200F">
        <w:rPr>
          <w:rFonts w:ascii="Times New Roman" w:hAnsi="Times New Roman"/>
        </w:rPr>
        <w:t xml:space="preserve">“Live Lab Demo and Tutorial of Atom Probe Tomography and Scanning Transmission Electron Microscopy,” </w:t>
      </w:r>
      <w:r>
        <w:rPr>
          <w:rFonts w:ascii="Times New Roman" w:hAnsi="Times New Roman"/>
        </w:rPr>
        <w:t xml:space="preserve">Baishakhi Mazumder, Wei Guo (co-organizers), </w:t>
      </w:r>
      <w:r w:rsidRPr="003A200F">
        <w:rPr>
          <w:rFonts w:ascii="Times New Roman" w:hAnsi="Times New Roman"/>
        </w:rPr>
        <w:t>CNMS User Meeting</w:t>
      </w:r>
      <w:r>
        <w:rPr>
          <w:rFonts w:ascii="Times New Roman" w:hAnsi="Times New Roman"/>
        </w:rPr>
        <w:t>,</w:t>
      </w:r>
      <w:r w:rsidRPr="003A200F">
        <w:rPr>
          <w:rFonts w:ascii="Times New Roman" w:hAnsi="Times New Roman"/>
        </w:rPr>
        <w:t xml:space="preserve"> August 2017.</w:t>
      </w:r>
    </w:p>
    <w:p w14:paraId="522EE0EE" w14:textId="6B77DA55" w:rsidR="003A200F" w:rsidRDefault="003A200F" w:rsidP="003A200F">
      <w:pPr>
        <w:tabs>
          <w:tab w:val="left" w:pos="180"/>
          <w:tab w:val="left" w:pos="1800"/>
        </w:tabs>
        <w:ind w:right="-720" w:hanging="720"/>
        <w:rPr>
          <w:rFonts w:ascii="Times New Roman" w:hAnsi="Times New Roman"/>
        </w:rPr>
      </w:pPr>
    </w:p>
    <w:p w14:paraId="6FFFE0D8" w14:textId="67BAC778" w:rsidR="003A200F" w:rsidRDefault="003A200F" w:rsidP="00FE119A">
      <w:pPr>
        <w:tabs>
          <w:tab w:val="left" w:pos="1800"/>
        </w:tabs>
        <w:ind w:left="-720" w:right="-720"/>
        <w:rPr>
          <w:rFonts w:ascii="Times New Roman" w:hAnsi="Times New Roman"/>
        </w:rPr>
      </w:pPr>
      <w:r w:rsidRPr="003A200F">
        <w:rPr>
          <w:rFonts w:ascii="Times New Roman" w:hAnsi="Times New Roman"/>
          <w:b/>
          <w:bCs/>
        </w:rPr>
        <w:t>ORNL Service and Committee Membership</w:t>
      </w:r>
    </w:p>
    <w:p w14:paraId="4521D1C0" w14:textId="4F89A816" w:rsidR="004A4098" w:rsidRDefault="004A4098" w:rsidP="004A4098">
      <w:pPr>
        <w:tabs>
          <w:tab w:val="left" w:pos="810"/>
          <w:tab w:val="left" w:pos="1800"/>
        </w:tabs>
        <w:ind w:right="-720" w:hanging="720"/>
        <w:rPr>
          <w:rFonts w:ascii="Times New Roman" w:hAnsi="Times New Roman"/>
        </w:rPr>
      </w:pPr>
      <w:r>
        <w:rPr>
          <w:rFonts w:ascii="Times New Roman" w:hAnsi="Times New Roman"/>
        </w:rPr>
        <w:t>2021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ORNL Gives </w:t>
      </w:r>
      <w:r w:rsidR="00292D0A">
        <w:rPr>
          <w:rFonts w:ascii="Times New Roman" w:hAnsi="Times New Roman"/>
        </w:rPr>
        <w:t>Fundraising Coordinator</w:t>
      </w:r>
    </w:p>
    <w:p w14:paraId="5DBCCD8B" w14:textId="5599BB5C" w:rsidR="00975A7B" w:rsidRDefault="00975A7B" w:rsidP="00975A7B">
      <w:pPr>
        <w:tabs>
          <w:tab w:val="left" w:pos="810"/>
          <w:tab w:val="left" w:pos="1800"/>
        </w:tabs>
        <w:ind w:right="-720" w:hanging="720"/>
        <w:rPr>
          <w:rFonts w:ascii="Times New Roman" w:hAnsi="Times New Roman"/>
        </w:rPr>
      </w:pPr>
      <w:r>
        <w:rPr>
          <w:rFonts w:ascii="Times New Roman" w:hAnsi="Times New Roman"/>
        </w:rPr>
        <w:t>2017-</w:t>
      </w:r>
      <w:r w:rsidR="00DE7A4B">
        <w:rPr>
          <w:rFonts w:ascii="Times New Roman" w:hAnsi="Times New Roman"/>
        </w:rPr>
        <w:t>2023</w:t>
      </w:r>
      <w:r>
        <w:rPr>
          <w:rFonts w:ascii="Times New Roman" w:hAnsi="Times New Roman"/>
        </w:rPr>
        <w:tab/>
        <w:t>CNMS Seminar Series Coordinator</w:t>
      </w:r>
    </w:p>
    <w:p w14:paraId="58F8627A" w14:textId="39674311" w:rsidR="00480AEC" w:rsidRDefault="00480AEC" w:rsidP="00480AEC">
      <w:pPr>
        <w:tabs>
          <w:tab w:val="left" w:pos="810"/>
          <w:tab w:val="left" w:pos="1800"/>
        </w:tabs>
        <w:ind w:right="-720" w:hanging="720"/>
        <w:rPr>
          <w:rFonts w:ascii="Times New Roman" w:hAnsi="Times New Roman"/>
        </w:rPr>
      </w:pPr>
      <w:r>
        <w:rPr>
          <w:rFonts w:ascii="Times New Roman" w:hAnsi="Times New Roman"/>
        </w:rPr>
        <w:t>2018-2020</w:t>
      </w:r>
      <w:r>
        <w:rPr>
          <w:rFonts w:ascii="Times New Roman" w:hAnsi="Times New Roman"/>
        </w:rPr>
        <w:tab/>
        <w:t>Scanning Electron Microscopy Outreach Coordinator</w:t>
      </w:r>
    </w:p>
    <w:p w14:paraId="27548C52" w14:textId="1C27B183" w:rsidR="00975A7B" w:rsidRDefault="00975A7B" w:rsidP="00975A7B">
      <w:pPr>
        <w:tabs>
          <w:tab w:val="left" w:pos="810"/>
          <w:tab w:val="left" w:pos="1800"/>
        </w:tabs>
        <w:ind w:right="-720" w:hanging="720"/>
        <w:rPr>
          <w:rFonts w:ascii="Times New Roman" w:hAnsi="Times New Roman"/>
        </w:rPr>
      </w:pPr>
      <w:r>
        <w:rPr>
          <w:rFonts w:ascii="Times New Roman" w:hAnsi="Times New Roman"/>
        </w:rPr>
        <w:t>2016-present</w:t>
      </w:r>
      <w:r>
        <w:rPr>
          <w:rFonts w:ascii="Times New Roman" w:hAnsi="Times New Roman"/>
        </w:rPr>
        <w:tab/>
        <w:t xml:space="preserve">PSD Science Fair Trailer </w:t>
      </w:r>
      <w:r w:rsidR="00480AEC">
        <w:rPr>
          <w:rFonts w:ascii="Times New Roman" w:hAnsi="Times New Roman"/>
        </w:rPr>
        <w:t>Volunteer</w:t>
      </w:r>
    </w:p>
    <w:p w14:paraId="3822D935" w14:textId="74A2F51C" w:rsidR="003A200F" w:rsidRDefault="00975A7B" w:rsidP="00975A7B">
      <w:pPr>
        <w:tabs>
          <w:tab w:val="left" w:pos="810"/>
          <w:tab w:val="left" w:pos="1800"/>
        </w:tabs>
        <w:ind w:right="-720" w:hanging="720"/>
        <w:rPr>
          <w:rFonts w:ascii="Times New Roman" w:hAnsi="Times New Roman"/>
        </w:rPr>
      </w:pPr>
      <w:r>
        <w:rPr>
          <w:rFonts w:ascii="Times New Roman" w:hAnsi="Times New Roman"/>
        </w:rPr>
        <w:t>2017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PSD Communications Action Committee </w:t>
      </w:r>
    </w:p>
    <w:p w14:paraId="2AA2339A" w14:textId="2BA25B4F" w:rsidR="0052293B" w:rsidRDefault="0052293B" w:rsidP="00975A7B">
      <w:pPr>
        <w:tabs>
          <w:tab w:val="left" w:pos="810"/>
          <w:tab w:val="left" w:pos="1800"/>
        </w:tabs>
        <w:ind w:right="-720" w:hanging="720"/>
        <w:rPr>
          <w:rFonts w:ascii="Times New Roman" w:hAnsi="Times New Roman"/>
        </w:rPr>
      </w:pPr>
    </w:p>
    <w:p w14:paraId="0E95C0AA" w14:textId="08495EEE" w:rsidR="0052293B" w:rsidRDefault="0052293B" w:rsidP="00FE119A">
      <w:pPr>
        <w:tabs>
          <w:tab w:val="left" w:pos="180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Professional Society Membership: </w:t>
      </w:r>
      <w:r w:rsidR="00E2385E">
        <w:rPr>
          <w:rFonts w:ascii="Times New Roman" w:hAnsi="Times New Roman"/>
        </w:rPr>
        <w:t xml:space="preserve">International Field Emission Society (IFES), </w:t>
      </w:r>
      <w:r>
        <w:rPr>
          <w:rFonts w:ascii="Times New Roman" w:hAnsi="Times New Roman"/>
        </w:rPr>
        <w:t xml:space="preserve">Materials Research Society (MRS), </w:t>
      </w:r>
      <w:r w:rsidRPr="0052293B">
        <w:rPr>
          <w:rFonts w:ascii="Times New Roman" w:hAnsi="Times New Roman"/>
        </w:rPr>
        <w:t>Microscopy Society of America (MSA), The Minerals, Metals, and Materials Society (TMS)</w:t>
      </w:r>
      <w:r>
        <w:rPr>
          <w:rFonts w:ascii="Times New Roman" w:hAnsi="Times New Roman"/>
        </w:rPr>
        <w:t xml:space="preserve">, </w:t>
      </w:r>
      <w:r w:rsidR="00E2385E">
        <w:rPr>
          <w:rFonts w:ascii="Times New Roman" w:hAnsi="Times New Roman"/>
        </w:rPr>
        <w:t xml:space="preserve">and </w:t>
      </w:r>
      <w:r>
        <w:rPr>
          <w:rFonts w:ascii="Times New Roman" w:hAnsi="Times New Roman"/>
        </w:rPr>
        <w:t>Microanalysis Society (MAS</w:t>
      </w:r>
      <w:r w:rsidR="00E2385E">
        <w:rPr>
          <w:rFonts w:ascii="Times New Roman" w:hAnsi="Times New Roman"/>
        </w:rPr>
        <w:t>).</w:t>
      </w:r>
    </w:p>
    <w:p w14:paraId="32823759" w14:textId="77777777" w:rsidR="00E76F05" w:rsidRDefault="00E76F05" w:rsidP="00E76F05">
      <w:pPr>
        <w:tabs>
          <w:tab w:val="left" w:pos="1800"/>
        </w:tabs>
        <w:ind w:left="-720" w:right="-720"/>
        <w:rPr>
          <w:rFonts w:ascii="Times New Roman" w:hAnsi="Times New Roman"/>
        </w:rPr>
      </w:pPr>
    </w:p>
    <w:p w14:paraId="063C0371" w14:textId="77777777" w:rsidR="00640B70" w:rsidRDefault="00E76F05" w:rsidP="00640B70">
      <w:pPr>
        <w:tabs>
          <w:tab w:val="left" w:pos="1800"/>
        </w:tabs>
        <w:ind w:left="-720" w:right="-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Graduate and Post-doctoral Advisors</w:t>
      </w:r>
    </w:p>
    <w:p w14:paraId="2AA047E2" w14:textId="3817DB12" w:rsidR="00E76F05" w:rsidRPr="00640B70" w:rsidRDefault="00E76F05" w:rsidP="00640B70">
      <w:pPr>
        <w:tabs>
          <w:tab w:val="left" w:pos="1800"/>
        </w:tabs>
        <w:ind w:left="-720" w:right="-72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Ph.D. Advisor: Dr. </w:t>
      </w:r>
      <w:proofErr w:type="spellStart"/>
      <w:r>
        <w:rPr>
          <w:rFonts w:ascii="Times New Roman" w:hAnsi="Times New Roman"/>
        </w:rPr>
        <w:t>Vol</w:t>
      </w:r>
      <w:r w:rsidR="00640782">
        <w:rPr>
          <w:rFonts w:ascii="Times New Roman" w:hAnsi="Times New Roman"/>
        </w:rPr>
        <w:t>k</w:t>
      </w:r>
      <w:r>
        <w:rPr>
          <w:rFonts w:ascii="Times New Roman" w:hAnsi="Times New Roman"/>
        </w:rPr>
        <w:t>mar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Dierolf</w:t>
      </w:r>
      <w:proofErr w:type="spellEnd"/>
      <w:r>
        <w:rPr>
          <w:rFonts w:ascii="Times New Roman" w:hAnsi="Times New Roman"/>
        </w:rPr>
        <w:t xml:space="preserve"> (Lehigh University, Bethlehem, PA, USA)</w:t>
      </w:r>
    </w:p>
    <w:p w14:paraId="61F269C3" w14:textId="22A4AC3A" w:rsidR="00E76F05" w:rsidRDefault="00E76F05" w:rsidP="00E76F05">
      <w:pPr>
        <w:tabs>
          <w:tab w:val="left" w:pos="1800"/>
        </w:tabs>
        <w:ind w:left="-720" w:right="-720"/>
        <w:rPr>
          <w:rFonts w:ascii="Times New Roman" w:hAnsi="Times New Roman"/>
        </w:rPr>
      </w:pPr>
      <w:r>
        <w:rPr>
          <w:rFonts w:ascii="Times New Roman" w:hAnsi="Times New Roman"/>
        </w:rPr>
        <w:t>Postdoctoral Advisor: Dr. Stephen J. Pennycook (ORNL, University of Tennessee)</w:t>
      </w:r>
    </w:p>
    <w:p w14:paraId="226FDF59" w14:textId="38D82E9A" w:rsidR="00640B70" w:rsidRDefault="00640B70" w:rsidP="00E76F05">
      <w:pPr>
        <w:tabs>
          <w:tab w:val="left" w:pos="1800"/>
        </w:tabs>
        <w:ind w:left="-720" w:right="-720"/>
        <w:rPr>
          <w:rFonts w:ascii="Times New Roman" w:hAnsi="Times New Roman"/>
        </w:rPr>
      </w:pPr>
    </w:p>
    <w:p w14:paraId="5868FB17" w14:textId="49F637B6" w:rsidR="00640B70" w:rsidRDefault="00640B70" w:rsidP="00FE119A">
      <w:pPr>
        <w:tabs>
          <w:tab w:val="left" w:pos="1800"/>
        </w:tabs>
        <w:ind w:left="-810" w:right="-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Post-doctoral Researchers Advised</w:t>
      </w:r>
    </w:p>
    <w:p w14:paraId="75767492" w14:textId="6F8121C0" w:rsidR="00BF7E05" w:rsidRDefault="00BF7E05" w:rsidP="007C3231">
      <w:pPr>
        <w:tabs>
          <w:tab w:val="left" w:pos="-270"/>
          <w:tab w:val="left" w:pos="1800"/>
        </w:tabs>
        <w:ind w:left="-720" w:right="-7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3.</w:t>
      </w:r>
      <w:r>
        <w:rPr>
          <w:rFonts w:ascii="Times New Roman" w:hAnsi="Times New Roman"/>
          <w:bCs/>
        </w:rPr>
        <w:tab/>
        <w:t xml:space="preserve">Dr. </w:t>
      </w:r>
      <w:proofErr w:type="spellStart"/>
      <w:r>
        <w:rPr>
          <w:rFonts w:ascii="Times New Roman" w:hAnsi="Times New Roman"/>
          <w:bCs/>
        </w:rPr>
        <w:t>Yajie</w:t>
      </w:r>
      <w:proofErr w:type="spellEnd"/>
      <w:r>
        <w:rPr>
          <w:rFonts w:ascii="Times New Roman" w:hAnsi="Times New Roman"/>
          <w:bCs/>
        </w:rPr>
        <w:t xml:space="preserve"> Zhao (</w:t>
      </w:r>
      <w:r w:rsidRPr="00640B70">
        <w:rPr>
          <w:rFonts w:ascii="Times New Roman" w:hAnsi="Times New Roman"/>
          <w:bCs/>
        </w:rPr>
        <w:t>Oak Ridge National Laboratory, 202</w:t>
      </w:r>
      <w:r>
        <w:rPr>
          <w:rFonts w:ascii="Times New Roman" w:hAnsi="Times New Roman"/>
          <w:bCs/>
        </w:rPr>
        <w:t>3-present)</w:t>
      </w:r>
    </w:p>
    <w:p w14:paraId="05C40ADA" w14:textId="067F677D" w:rsidR="00640B70" w:rsidRDefault="00640B70" w:rsidP="007C3231">
      <w:pPr>
        <w:tabs>
          <w:tab w:val="left" w:pos="-270"/>
          <w:tab w:val="left" w:pos="1800"/>
        </w:tabs>
        <w:ind w:left="-720" w:right="-720"/>
        <w:rPr>
          <w:rFonts w:ascii="Times New Roman" w:hAnsi="Times New Roman"/>
          <w:bCs/>
        </w:rPr>
      </w:pPr>
      <w:r w:rsidRPr="00640B70">
        <w:rPr>
          <w:rFonts w:ascii="Times New Roman" w:hAnsi="Times New Roman"/>
          <w:bCs/>
        </w:rPr>
        <w:t>2.</w:t>
      </w:r>
      <w:r>
        <w:rPr>
          <w:rFonts w:ascii="Times New Roman" w:hAnsi="Times New Roman"/>
          <w:bCs/>
        </w:rPr>
        <w:tab/>
      </w:r>
      <w:r w:rsidRPr="00640B70">
        <w:rPr>
          <w:rFonts w:ascii="Times New Roman" w:hAnsi="Times New Roman"/>
          <w:bCs/>
        </w:rPr>
        <w:t>Dr. Qingqiang Ren (</w:t>
      </w:r>
      <w:bookmarkStart w:id="12" w:name="_Hlk161315371"/>
      <w:r w:rsidRPr="00640B70">
        <w:rPr>
          <w:rFonts w:ascii="Times New Roman" w:hAnsi="Times New Roman"/>
          <w:bCs/>
        </w:rPr>
        <w:t>Oak Ridge National Laboratory, 2020-</w:t>
      </w:r>
      <w:bookmarkEnd w:id="12"/>
      <w:r w:rsidR="00BF7E05">
        <w:rPr>
          <w:rFonts w:ascii="Times New Roman" w:hAnsi="Times New Roman"/>
          <w:bCs/>
        </w:rPr>
        <w:t>2023</w:t>
      </w:r>
      <w:r w:rsidRPr="00640B70">
        <w:rPr>
          <w:rFonts w:ascii="Times New Roman" w:hAnsi="Times New Roman"/>
          <w:bCs/>
        </w:rPr>
        <w:t>)</w:t>
      </w:r>
    </w:p>
    <w:p w14:paraId="694552CE" w14:textId="5A41E233" w:rsidR="00640B70" w:rsidRDefault="00640B70" w:rsidP="007C3231">
      <w:pPr>
        <w:tabs>
          <w:tab w:val="left" w:pos="-270"/>
          <w:tab w:val="left" w:pos="1800"/>
        </w:tabs>
        <w:ind w:left="-720" w:right="-7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1</w:t>
      </w:r>
      <w:r w:rsidRPr="00640B70">
        <w:rPr>
          <w:rFonts w:ascii="Times New Roman" w:hAnsi="Times New Roman"/>
          <w:bCs/>
        </w:rPr>
        <w:t>.</w:t>
      </w:r>
      <w:r>
        <w:rPr>
          <w:rFonts w:ascii="Times New Roman" w:hAnsi="Times New Roman"/>
          <w:bCs/>
        </w:rPr>
        <w:tab/>
      </w:r>
      <w:r w:rsidRPr="00640B70">
        <w:rPr>
          <w:rFonts w:ascii="Times New Roman" w:hAnsi="Times New Roman"/>
          <w:bCs/>
        </w:rPr>
        <w:t xml:space="preserve">Dr. </w:t>
      </w:r>
      <w:r>
        <w:rPr>
          <w:rFonts w:ascii="Times New Roman" w:hAnsi="Times New Roman"/>
          <w:bCs/>
        </w:rPr>
        <w:t>Wei Guo</w:t>
      </w:r>
      <w:r w:rsidRPr="00640B70">
        <w:rPr>
          <w:rFonts w:ascii="Times New Roman" w:hAnsi="Times New Roman"/>
          <w:bCs/>
        </w:rPr>
        <w:t xml:space="preserve"> (Oak Ridge National Laboratory, </w:t>
      </w:r>
      <w:r>
        <w:rPr>
          <w:rFonts w:ascii="Times New Roman" w:hAnsi="Times New Roman"/>
          <w:bCs/>
        </w:rPr>
        <w:t>2015-2018</w:t>
      </w:r>
      <w:r w:rsidRPr="00640B70">
        <w:rPr>
          <w:rFonts w:ascii="Times New Roman" w:hAnsi="Times New Roman"/>
          <w:bCs/>
        </w:rPr>
        <w:t>)</w:t>
      </w:r>
    </w:p>
    <w:p w14:paraId="2C8FA7E1" w14:textId="1E28250D" w:rsidR="00D40B19" w:rsidRDefault="00D40B19" w:rsidP="00640B70">
      <w:pPr>
        <w:tabs>
          <w:tab w:val="left" w:pos="-270"/>
          <w:tab w:val="left" w:pos="1800"/>
        </w:tabs>
        <w:ind w:left="-720" w:right="-720"/>
        <w:rPr>
          <w:rFonts w:ascii="Times New Roman" w:hAnsi="Times New Roman"/>
          <w:bCs/>
        </w:rPr>
      </w:pPr>
    </w:p>
    <w:p w14:paraId="0C337F6A" w14:textId="41D9CA7E" w:rsidR="00D40B19" w:rsidRDefault="00D40B19" w:rsidP="00FE119A">
      <w:pPr>
        <w:tabs>
          <w:tab w:val="left" w:pos="1800"/>
        </w:tabs>
        <w:ind w:left="-810" w:right="-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Students Advised</w:t>
      </w:r>
    </w:p>
    <w:p w14:paraId="2AE117A2" w14:textId="48DC7F17" w:rsidR="00BF7E05" w:rsidRDefault="00DE7A4B" w:rsidP="00BF7E05">
      <w:pPr>
        <w:tabs>
          <w:tab w:val="left" w:pos="-450"/>
          <w:tab w:val="left" w:pos="90"/>
          <w:tab w:val="left" w:pos="1800"/>
        </w:tabs>
        <w:ind w:left="-450" w:right="-720" w:hanging="360"/>
        <w:rPr>
          <w:rFonts w:ascii="Times New Roman" w:hAnsi="Times New Roman"/>
        </w:rPr>
      </w:pPr>
      <w:bookmarkStart w:id="13" w:name="_Hlk161315394"/>
      <w:r>
        <w:rPr>
          <w:rFonts w:ascii="Times New Roman" w:hAnsi="Times New Roman"/>
        </w:rPr>
        <w:t>3</w:t>
      </w:r>
      <w:r w:rsidR="00BF7E05">
        <w:rPr>
          <w:rFonts w:ascii="Times New Roman" w:hAnsi="Times New Roman"/>
        </w:rPr>
        <w:t>.</w:t>
      </w:r>
      <w:r w:rsidR="00BF7E05">
        <w:rPr>
          <w:rFonts w:ascii="Times New Roman" w:hAnsi="Times New Roman"/>
        </w:rPr>
        <w:tab/>
      </w:r>
      <w:r w:rsidR="00BF7E05">
        <w:rPr>
          <w:rFonts w:ascii="Times New Roman" w:hAnsi="Times New Roman"/>
        </w:rPr>
        <w:t xml:space="preserve">Geeta Kumari </w:t>
      </w:r>
      <w:r w:rsidR="00BF7E05" w:rsidRPr="00D40B19">
        <w:rPr>
          <w:rFonts w:ascii="Times New Roman" w:hAnsi="Times New Roman"/>
        </w:rPr>
        <w:t>(</w:t>
      </w:r>
      <w:r w:rsidR="00BF7E05">
        <w:rPr>
          <w:rFonts w:ascii="Times New Roman" w:hAnsi="Times New Roman"/>
        </w:rPr>
        <w:t>Michigan State University</w:t>
      </w:r>
      <w:r w:rsidR="00BF7E05">
        <w:rPr>
          <w:rFonts w:ascii="Times New Roman" w:hAnsi="Times New Roman"/>
        </w:rPr>
        <w:t xml:space="preserve">, Prof. </w:t>
      </w:r>
      <w:r w:rsidR="00BF7E05">
        <w:rPr>
          <w:rFonts w:ascii="Times New Roman" w:hAnsi="Times New Roman"/>
        </w:rPr>
        <w:t>Carl Boehlert</w:t>
      </w:r>
      <w:r w:rsidR="00BF7E05" w:rsidRPr="00D40B19">
        <w:rPr>
          <w:rFonts w:ascii="Times New Roman" w:hAnsi="Times New Roman"/>
        </w:rPr>
        <w:t>), “</w:t>
      </w:r>
      <w:r w:rsidR="00BF7E05">
        <w:rPr>
          <w:rFonts w:ascii="Times New Roman" w:hAnsi="Times New Roman"/>
        </w:rPr>
        <w:t>Atom Probe Tomography Studies of Additively Manufactured Al alloys</w:t>
      </w:r>
      <w:r w:rsidR="00BF7E05" w:rsidRPr="00D40B19">
        <w:rPr>
          <w:rFonts w:ascii="Times New Roman" w:hAnsi="Times New Roman"/>
        </w:rPr>
        <w:t xml:space="preserve">,” </w:t>
      </w:r>
      <w:r w:rsidR="00BF7E05">
        <w:rPr>
          <w:rFonts w:ascii="Times New Roman" w:hAnsi="Times New Roman"/>
        </w:rPr>
        <w:t>NSF Intern,</w:t>
      </w:r>
      <w:r w:rsidR="00BF7E05" w:rsidRPr="00D40B19">
        <w:rPr>
          <w:rFonts w:ascii="Times New Roman" w:hAnsi="Times New Roman"/>
        </w:rPr>
        <w:t xml:space="preserve"> 20</w:t>
      </w:r>
      <w:r w:rsidR="00BF7E05">
        <w:rPr>
          <w:rFonts w:ascii="Times New Roman" w:hAnsi="Times New Roman"/>
        </w:rPr>
        <w:t>23</w:t>
      </w:r>
      <w:r w:rsidR="00BF7E05" w:rsidRPr="00D40B19">
        <w:rPr>
          <w:rFonts w:ascii="Times New Roman" w:hAnsi="Times New Roman"/>
        </w:rPr>
        <w:t>.</w:t>
      </w:r>
    </w:p>
    <w:p w14:paraId="244FE1C2" w14:textId="398E8069" w:rsidR="00D40B19" w:rsidRPr="00D433F2" w:rsidRDefault="00FE119A" w:rsidP="00FE119A">
      <w:pPr>
        <w:tabs>
          <w:tab w:val="left" w:pos="-450"/>
          <w:tab w:val="left" w:pos="90"/>
          <w:tab w:val="left" w:pos="1800"/>
        </w:tabs>
        <w:ind w:left="-450" w:right="-720" w:hanging="360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="00D40B19">
        <w:rPr>
          <w:rFonts w:ascii="Times New Roman" w:hAnsi="Times New Roman"/>
        </w:rPr>
        <w:t>.</w:t>
      </w:r>
      <w:r w:rsidR="00D40B19">
        <w:rPr>
          <w:rFonts w:ascii="Times New Roman" w:hAnsi="Times New Roman"/>
        </w:rPr>
        <w:tab/>
        <w:t>Jith Sarker</w:t>
      </w:r>
      <w:r w:rsidR="00D40B19" w:rsidRPr="00D40B19">
        <w:rPr>
          <w:rFonts w:ascii="Times New Roman" w:hAnsi="Times New Roman"/>
        </w:rPr>
        <w:t xml:space="preserve"> (</w:t>
      </w:r>
      <w:r w:rsidR="00D40B19">
        <w:rPr>
          <w:rFonts w:ascii="Times New Roman" w:hAnsi="Times New Roman"/>
        </w:rPr>
        <w:t>The University of Buffalo, Prof. Baishakhi Mazumder</w:t>
      </w:r>
      <w:r w:rsidR="00D40B19" w:rsidRPr="00D40B19">
        <w:rPr>
          <w:rFonts w:ascii="Times New Roman" w:hAnsi="Times New Roman"/>
        </w:rPr>
        <w:t>), “</w:t>
      </w:r>
      <w:r w:rsidRPr="00FE119A">
        <w:rPr>
          <w:rFonts w:ascii="Times New Roman" w:hAnsi="Times New Roman"/>
        </w:rPr>
        <w:t>Migration of oxygen vacancies, oxygen, and metal ions in metal-oxide materials</w:t>
      </w:r>
      <w:r w:rsidR="00D40B19" w:rsidRPr="00D40B19">
        <w:rPr>
          <w:rFonts w:ascii="Times New Roman" w:hAnsi="Times New Roman"/>
        </w:rPr>
        <w:t xml:space="preserve">,” </w:t>
      </w:r>
      <w:r>
        <w:rPr>
          <w:rFonts w:ascii="Times New Roman" w:hAnsi="Times New Roman"/>
        </w:rPr>
        <w:t>Advanced Short-term Research Opportunity (ASTRO)</w:t>
      </w:r>
      <w:r w:rsidR="00D40B19" w:rsidRPr="00D40B19">
        <w:rPr>
          <w:rFonts w:ascii="Times New Roman" w:hAnsi="Times New Roman"/>
        </w:rPr>
        <w:t>, 20</w:t>
      </w:r>
      <w:r>
        <w:rPr>
          <w:rFonts w:ascii="Times New Roman" w:hAnsi="Times New Roman"/>
        </w:rPr>
        <w:t>19</w:t>
      </w:r>
      <w:r w:rsidR="00D40B19" w:rsidRPr="00D40B19">
        <w:rPr>
          <w:rFonts w:ascii="Times New Roman" w:hAnsi="Times New Roman"/>
        </w:rPr>
        <w:t>.</w:t>
      </w:r>
    </w:p>
    <w:bookmarkEnd w:id="13"/>
    <w:p w14:paraId="27948FEB" w14:textId="477BA1B1" w:rsidR="00D40B19" w:rsidRPr="00D433F2" w:rsidRDefault="00FE119A" w:rsidP="00FE119A">
      <w:pPr>
        <w:tabs>
          <w:tab w:val="left" w:pos="-450"/>
          <w:tab w:val="left" w:pos="90"/>
          <w:tab w:val="left" w:pos="1800"/>
        </w:tabs>
        <w:ind w:left="-450" w:right="-720" w:hanging="360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D40B19" w:rsidRPr="00D433F2">
        <w:rPr>
          <w:rFonts w:ascii="Times New Roman" w:hAnsi="Times New Roman"/>
        </w:rPr>
        <w:t>.</w:t>
      </w:r>
      <w:r w:rsidR="00D40B19">
        <w:rPr>
          <w:rFonts w:ascii="Times New Roman" w:hAnsi="Times New Roman"/>
        </w:rPr>
        <w:tab/>
        <w:t xml:space="preserve">Linqing Peng (Grinnell University), </w:t>
      </w:r>
      <w:r w:rsidR="00D40B19" w:rsidRPr="00D433F2">
        <w:rPr>
          <w:rFonts w:ascii="Times New Roman" w:hAnsi="Times New Roman"/>
        </w:rPr>
        <w:t>“</w:t>
      </w:r>
      <w:r w:rsidR="00D40B19" w:rsidRPr="00D40B19">
        <w:rPr>
          <w:rFonts w:ascii="Times New Roman" w:hAnsi="Times New Roman"/>
        </w:rPr>
        <w:t>A New Program for Three-dimensional Quantification of Elemental Segregation to Precipitate Interfaces</w:t>
      </w:r>
      <w:r w:rsidR="00D40B19" w:rsidRPr="00D433F2">
        <w:rPr>
          <w:rFonts w:ascii="Times New Roman" w:hAnsi="Times New Roman"/>
        </w:rPr>
        <w:t>,”</w:t>
      </w:r>
      <w:r w:rsidR="00D40B19">
        <w:rPr>
          <w:rFonts w:ascii="Times New Roman" w:hAnsi="Times New Roman"/>
        </w:rPr>
        <w:t xml:space="preserve"> Oak Ridge Science Semester, 2017.</w:t>
      </w:r>
    </w:p>
    <w:p w14:paraId="0522340D" w14:textId="77777777" w:rsidR="00D40B19" w:rsidRPr="00640B70" w:rsidRDefault="00D40B19" w:rsidP="00640B70">
      <w:pPr>
        <w:tabs>
          <w:tab w:val="left" w:pos="-270"/>
          <w:tab w:val="left" w:pos="1800"/>
        </w:tabs>
        <w:ind w:left="-720" w:right="-720"/>
        <w:rPr>
          <w:rFonts w:ascii="Times New Roman" w:hAnsi="Times New Roman"/>
          <w:bCs/>
        </w:rPr>
      </w:pPr>
    </w:p>
    <w:p w14:paraId="37B65771" w14:textId="77777777" w:rsidR="00640B70" w:rsidRPr="00640B70" w:rsidRDefault="00640B70" w:rsidP="00640B70">
      <w:pPr>
        <w:tabs>
          <w:tab w:val="left" w:pos="-270"/>
          <w:tab w:val="left" w:pos="1800"/>
        </w:tabs>
        <w:ind w:left="-720" w:right="-720"/>
        <w:rPr>
          <w:rFonts w:ascii="Times New Roman" w:hAnsi="Times New Roman"/>
          <w:bCs/>
        </w:rPr>
      </w:pPr>
    </w:p>
    <w:p w14:paraId="5880988B" w14:textId="77777777" w:rsidR="00640B70" w:rsidRPr="003B046C" w:rsidRDefault="00640B70" w:rsidP="00E76F05">
      <w:pPr>
        <w:tabs>
          <w:tab w:val="left" w:pos="1800"/>
        </w:tabs>
        <w:ind w:left="-720" w:right="-720"/>
        <w:rPr>
          <w:rFonts w:ascii="Times New Roman" w:hAnsi="Times New Roman"/>
        </w:rPr>
      </w:pPr>
    </w:p>
    <w:p w14:paraId="2BD054AD" w14:textId="77777777" w:rsidR="00E76F05" w:rsidRPr="003B046C" w:rsidRDefault="00E76F05" w:rsidP="00E76F05">
      <w:pPr>
        <w:tabs>
          <w:tab w:val="left" w:pos="1800"/>
        </w:tabs>
        <w:ind w:left="720" w:right="-720" w:hanging="1440"/>
        <w:rPr>
          <w:rFonts w:ascii="Times New Roman" w:hAnsi="Times New Roman"/>
          <w:b/>
        </w:rPr>
      </w:pPr>
    </w:p>
    <w:p w14:paraId="724D4DD5" w14:textId="77777777" w:rsidR="00E76F05" w:rsidRPr="00F57D4C" w:rsidRDefault="00E76F05" w:rsidP="00E76F05">
      <w:pPr>
        <w:tabs>
          <w:tab w:val="left" w:pos="2160"/>
        </w:tabs>
        <w:rPr>
          <w:rFonts w:ascii="Times New Roman" w:hAnsi="Times New Roman"/>
        </w:rPr>
      </w:pPr>
    </w:p>
    <w:p w14:paraId="1AAFCE2E" w14:textId="77777777" w:rsidR="00E76F05" w:rsidRPr="00E83161" w:rsidRDefault="00E76F05" w:rsidP="00E76F05">
      <w:pPr>
        <w:rPr>
          <w:rFonts w:ascii="Times New Roman" w:hAnsi="Times New Roman"/>
        </w:rPr>
      </w:pPr>
    </w:p>
    <w:p w14:paraId="65858078" w14:textId="77777777" w:rsidR="00E76F05" w:rsidRPr="00E83161" w:rsidRDefault="00E76F05" w:rsidP="00E76F05">
      <w:pPr>
        <w:tabs>
          <w:tab w:val="right" w:pos="5400"/>
        </w:tabs>
        <w:rPr>
          <w:rFonts w:ascii="Times New Roman" w:hAnsi="Times New Roman"/>
        </w:rPr>
      </w:pPr>
    </w:p>
    <w:p w14:paraId="4A09C32F" w14:textId="77777777" w:rsidR="00D90FE7" w:rsidRPr="00E76F05" w:rsidRDefault="00D90FE7" w:rsidP="00E76F05"/>
    <w:sectPr w:rsidR="00D90FE7" w:rsidRPr="00E76F05" w:rsidSect="00D77FB3">
      <w:headerReference w:type="first" r:id="rId16"/>
      <w:footerReference w:type="first" r:id="rId17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2DD4A" w14:textId="77777777" w:rsidR="00D77FB3" w:rsidRDefault="00D77FB3" w:rsidP="004102C5">
      <w:r>
        <w:separator/>
      </w:r>
    </w:p>
  </w:endnote>
  <w:endnote w:type="continuationSeparator" w:id="0">
    <w:p w14:paraId="28E5DF70" w14:textId="77777777" w:rsidR="00D77FB3" w:rsidRDefault="00D77FB3" w:rsidP="00410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orbel"/>
    <w:panose1 w:val="020B0604020202020204"/>
    <w:charset w:val="00"/>
    <w:family w:val="auto"/>
    <w:pitch w:val="variable"/>
    <w:sig w:usb0="20000287" w:usb1="00000001" w:usb2="00000000" w:usb3="00000000" w:csb0="0000019F" w:csb1="00000000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AB7D1" w14:textId="55FA202B" w:rsidR="00D90FE7" w:rsidRDefault="00D90FE7">
    <w:pPr>
      <w:pStyle w:val="Footer"/>
    </w:pPr>
    <w:r>
      <w:rPr>
        <w:noProof/>
      </w:rPr>
      <w:drawing>
        <wp:inline distT="0" distB="0" distL="0" distR="0" wp14:anchorId="77B0F247" wp14:editId="58EAB1EF">
          <wp:extent cx="5943600" cy="42605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NL_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36" r="9616" b="60756"/>
                  <a:stretch/>
                </pic:blipFill>
                <pic:spPr bwMode="auto">
                  <a:xfrm>
                    <a:off x="0" y="0"/>
                    <a:ext cx="5943600" cy="4260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6E300B" w14:textId="77777777" w:rsidR="00D77FB3" w:rsidRDefault="00D77FB3" w:rsidP="004102C5">
      <w:r>
        <w:separator/>
      </w:r>
    </w:p>
  </w:footnote>
  <w:footnote w:type="continuationSeparator" w:id="0">
    <w:p w14:paraId="44ED8BFF" w14:textId="77777777" w:rsidR="00D77FB3" w:rsidRDefault="00D77FB3" w:rsidP="00410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6AE56" w14:textId="77777777" w:rsidR="004723E8" w:rsidRDefault="00D90FE7" w:rsidP="004723E8">
    <w:pPr>
      <w:pStyle w:val="Contactname"/>
      <w:rPr>
        <w:rFonts w:ascii="Arial" w:hAnsi="Arial" w:cs="Arial"/>
        <w:sz w:val="14"/>
      </w:rPr>
    </w:pPr>
    <w:r w:rsidRPr="009231EC">
      <w:rPr>
        <w:rFonts w:ascii="Arial" w:hAnsi="Arial" w:cs="Arial"/>
        <w:noProof/>
        <w:sz w:val="14"/>
      </w:rPr>
      <w:drawing>
        <wp:anchor distT="0" distB="0" distL="114300" distR="114300" simplePos="0" relativeHeight="251659264" behindDoc="1" locked="0" layoutInCell="1" allowOverlap="1" wp14:anchorId="206C8F9B" wp14:editId="4700D9D6">
          <wp:simplePos x="0" y="0"/>
          <wp:positionH relativeFrom="column">
            <wp:posOffset>-942975</wp:posOffset>
          </wp:positionH>
          <wp:positionV relativeFrom="paragraph">
            <wp:posOffset>-266700</wp:posOffset>
          </wp:positionV>
          <wp:extent cx="7839075" cy="86677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NL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736" b="6588"/>
                  <a:stretch/>
                </pic:blipFill>
                <pic:spPr bwMode="auto">
                  <a:xfrm>
                    <a:off x="0" y="0"/>
                    <a:ext cx="7839075" cy="866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F5096C" w14:textId="77777777" w:rsidR="004723E8" w:rsidRDefault="004723E8" w:rsidP="004723E8">
    <w:pPr>
      <w:pStyle w:val="Contactname"/>
      <w:rPr>
        <w:rFonts w:ascii="Arial" w:hAnsi="Arial" w:cs="Arial"/>
        <w:sz w:val="14"/>
      </w:rPr>
    </w:pPr>
  </w:p>
  <w:p w14:paraId="1D766785" w14:textId="074CEF38" w:rsidR="00D90FE7" w:rsidRPr="004723E8" w:rsidRDefault="00D90FE7" w:rsidP="00BC53BB">
    <w:pPr>
      <w:pStyle w:val="Address"/>
      <w:rPr>
        <w:b/>
      </w:rPr>
    </w:pPr>
    <w:r w:rsidRPr="004723E8">
      <w:t>PO Box 2008</w:t>
    </w:r>
    <w:r w:rsidR="00241D0D">
      <w:t xml:space="preserve"> MS6064</w:t>
    </w:r>
  </w:p>
  <w:p w14:paraId="626E28E3" w14:textId="5C11F512" w:rsidR="00D90FE7" w:rsidRPr="004723E8" w:rsidRDefault="00E76F05" w:rsidP="00BC53BB">
    <w:pPr>
      <w:pStyle w:val="Address"/>
    </w:pPr>
    <w:r>
      <w:t>Oak Ridge, TN 37831</w:t>
    </w:r>
  </w:p>
  <w:p w14:paraId="372388EC" w14:textId="0C985AC2" w:rsidR="00D90FE7" w:rsidRPr="004723E8" w:rsidRDefault="00D90FE7" w:rsidP="00BC53BB">
    <w:pPr>
      <w:pStyle w:val="Address"/>
    </w:pPr>
    <w:r w:rsidRPr="004723E8">
      <w:t xml:space="preserve">(865) </w:t>
    </w:r>
    <w:r w:rsidR="00E76F05">
      <w:t>575-4965</w:t>
    </w:r>
    <w:r w:rsidRPr="004723E8">
      <w:t xml:space="preserve"> | </w:t>
    </w:r>
    <w:r w:rsidR="00E76F05">
      <w:t>poplawskyjd</w:t>
    </w:r>
    <w:r w:rsidRPr="004723E8">
      <w:t>@ornl.gov</w:t>
    </w:r>
  </w:p>
  <w:p w14:paraId="69489442" w14:textId="77777777" w:rsidR="00D90FE7" w:rsidRDefault="00D90FE7" w:rsidP="00BC53BB">
    <w:pPr>
      <w:pStyle w:val="BlockTex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80B25"/>
    <w:multiLevelType w:val="hybridMultilevel"/>
    <w:tmpl w:val="638081C8"/>
    <w:lvl w:ilvl="0" w:tplc="C41CDF8A">
      <w:start w:val="1"/>
      <w:numFmt w:val="decimal"/>
      <w:lvlText w:val="%1."/>
      <w:lvlJc w:val="left"/>
      <w:pPr>
        <w:ind w:left="-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1" w15:restartNumberingAfterBreak="0">
    <w:nsid w:val="1B984169"/>
    <w:multiLevelType w:val="hybridMultilevel"/>
    <w:tmpl w:val="A0BE2904"/>
    <w:lvl w:ilvl="0" w:tplc="090A149A">
      <w:start w:val="1"/>
      <w:numFmt w:val="decimal"/>
      <w:lvlText w:val="%1."/>
      <w:lvlJc w:val="left"/>
      <w:pPr>
        <w:ind w:left="-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24CE2B4E"/>
    <w:multiLevelType w:val="hybridMultilevel"/>
    <w:tmpl w:val="59A453A8"/>
    <w:lvl w:ilvl="0" w:tplc="9B94E1B4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" w15:restartNumberingAfterBreak="0">
    <w:nsid w:val="52775B91"/>
    <w:multiLevelType w:val="hybridMultilevel"/>
    <w:tmpl w:val="45146330"/>
    <w:lvl w:ilvl="0" w:tplc="EF366E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0A4C6D"/>
    <w:multiLevelType w:val="hybridMultilevel"/>
    <w:tmpl w:val="5C9666F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7B0300AB"/>
    <w:multiLevelType w:val="hybridMultilevel"/>
    <w:tmpl w:val="5164EB9E"/>
    <w:lvl w:ilvl="0" w:tplc="EABA7C20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50346517">
    <w:abstractNumId w:val="3"/>
  </w:num>
  <w:num w:numId="2" w16cid:durableId="117381083">
    <w:abstractNumId w:val="4"/>
  </w:num>
  <w:num w:numId="3" w16cid:durableId="1993872616">
    <w:abstractNumId w:val="5"/>
  </w:num>
  <w:num w:numId="4" w16cid:durableId="1684362191">
    <w:abstractNumId w:val="2"/>
  </w:num>
  <w:num w:numId="5" w16cid:durableId="1609197853">
    <w:abstractNumId w:val="1"/>
  </w:num>
  <w:num w:numId="6" w16cid:durableId="2128886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2C5"/>
    <w:rsid w:val="00015270"/>
    <w:rsid w:val="00024418"/>
    <w:rsid w:val="00031748"/>
    <w:rsid w:val="000536FF"/>
    <w:rsid w:val="0005651C"/>
    <w:rsid w:val="0006316B"/>
    <w:rsid w:val="00067E14"/>
    <w:rsid w:val="00075D34"/>
    <w:rsid w:val="000827E3"/>
    <w:rsid w:val="000C3398"/>
    <w:rsid w:val="000D396B"/>
    <w:rsid w:val="000E29E9"/>
    <w:rsid w:val="000F0D71"/>
    <w:rsid w:val="000F30CC"/>
    <w:rsid w:val="00113B6C"/>
    <w:rsid w:val="001147B4"/>
    <w:rsid w:val="00124134"/>
    <w:rsid w:val="00130DF4"/>
    <w:rsid w:val="0014278C"/>
    <w:rsid w:val="00154088"/>
    <w:rsid w:val="00165C72"/>
    <w:rsid w:val="00186149"/>
    <w:rsid w:val="00190DA9"/>
    <w:rsid w:val="001A3212"/>
    <w:rsid w:val="001A6FFE"/>
    <w:rsid w:val="001F736A"/>
    <w:rsid w:val="00200E92"/>
    <w:rsid w:val="00205152"/>
    <w:rsid w:val="0020745E"/>
    <w:rsid w:val="00241D0D"/>
    <w:rsid w:val="00244805"/>
    <w:rsid w:val="00271401"/>
    <w:rsid w:val="00275663"/>
    <w:rsid w:val="00281377"/>
    <w:rsid w:val="00292743"/>
    <w:rsid w:val="00292D0A"/>
    <w:rsid w:val="002B3A41"/>
    <w:rsid w:val="002E434E"/>
    <w:rsid w:val="002F1249"/>
    <w:rsid w:val="002F4BBF"/>
    <w:rsid w:val="0032554E"/>
    <w:rsid w:val="0036437E"/>
    <w:rsid w:val="00381223"/>
    <w:rsid w:val="00385E80"/>
    <w:rsid w:val="00391B83"/>
    <w:rsid w:val="003A200F"/>
    <w:rsid w:val="003C5A19"/>
    <w:rsid w:val="003D0B8B"/>
    <w:rsid w:val="003F14A2"/>
    <w:rsid w:val="004102C5"/>
    <w:rsid w:val="00430D78"/>
    <w:rsid w:val="00432B2C"/>
    <w:rsid w:val="00445396"/>
    <w:rsid w:val="004470C9"/>
    <w:rsid w:val="0045129A"/>
    <w:rsid w:val="00453F74"/>
    <w:rsid w:val="00465BBF"/>
    <w:rsid w:val="004723E8"/>
    <w:rsid w:val="00472886"/>
    <w:rsid w:val="00480AEC"/>
    <w:rsid w:val="00482931"/>
    <w:rsid w:val="00486599"/>
    <w:rsid w:val="004A3CED"/>
    <w:rsid w:val="004A4098"/>
    <w:rsid w:val="004B3A54"/>
    <w:rsid w:val="004B6CCB"/>
    <w:rsid w:val="004D1C11"/>
    <w:rsid w:val="00515530"/>
    <w:rsid w:val="0052293B"/>
    <w:rsid w:val="005302DB"/>
    <w:rsid w:val="005413DC"/>
    <w:rsid w:val="0054398D"/>
    <w:rsid w:val="00550CA6"/>
    <w:rsid w:val="00552664"/>
    <w:rsid w:val="00576C20"/>
    <w:rsid w:val="005829FB"/>
    <w:rsid w:val="005C1F06"/>
    <w:rsid w:val="005D1A63"/>
    <w:rsid w:val="005E625F"/>
    <w:rsid w:val="005E7DEE"/>
    <w:rsid w:val="006206DE"/>
    <w:rsid w:val="006211FD"/>
    <w:rsid w:val="0063691F"/>
    <w:rsid w:val="00640782"/>
    <w:rsid w:val="00640B70"/>
    <w:rsid w:val="006429C0"/>
    <w:rsid w:val="00664078"/>
    <w:rsid w:val="0067264B"/>
    <w:rsid w:val="00672EE6"/>
    <w:rsid w:val="00680C71"/>
    <w:rsid w:val="0068611E"/>
    <w:rsid w:val="006A0FF4"/>
    <w:rsid w:val="006A72E1"/>
    <w:rsid w:val="006B2C75"/>
    <w:rsid w:val="006B37D1"/>
    <w:rsid w:val="006B4E7A"/>
    <w:rsid w:val="006C21B7"/>
    <w:rsid w:val="006D06AF"/>
    <w:rsid w:val="006D1BC3"/>
    <w:rsid w:val="006D3142"/>
    <w:rsid w:val="006F7D56"/>
    <w:rsid w:val="00702A7C"/>
    <w:rsid w:val="007072EF"/>
    <w:rsid w:val="00716994"/>
    <w:rsid w:val="00730B8B"/>
    <w:rsid w:val="00743BA0"/>
    <w:rsid w:val="00770A3D"/>
    <w:rsid w:val="007B1E35"/>
    <w:rsid w:val="007B5226"/>
    <w:rsid w:val="007C3231"/>
    <w:rsid w:val="00800C62"/>
    <w:rsid w:val="00812A07"/>
    <w:rsid w:val="00814C19"/>
    <w:rsid w:val="0082221F"/>
    <w:rsid w:val="00833556"/>
    <w:rsid w:val="00847CE2"/>
    <w:rsid w:val="00862C73"/>
    <w:rsid w:val="00874C1D"/>
    <w:rsid w:val="00877022"/>
    <w:rsid w:val="008913B7"/>
    <w:rsid w:val="00893AE6"/>
    <w:rsid w:val="008A59ED"/>
    <w:rsid w:val="008A5D74"/>
    <w:rsid w:val="008D7342"/>
    <w:rsid w:val="008E010C"/>
    <w:rsid w:val="008F6575"/>
    <w:rsid w:val="0090150A"/>
    <w:rsid w:val="009152CD"/>
    <w:rsid w:val="00922F33"/>
    <w:rsid w:val="009231EC"/>
    <w:rsid w:val="009307F6"/>
    <w:rsid w:val="00975A7B"/>
    <w:rsid w:val="00982DE0"/>
    <w:rsid w:val="009D1DA1"/>
    <w:rsid w:val="009D6DD1"/>
    <w:rsid w:val="00A03EE6"/>
    <w:rsid w:val="00A22CCA"/>
    <w:rsid w:val="00A41D22"/>
    <w:rsid w:val="00A7001A"/>
    <w:rsid w:val="00A741D6"/>
    <w:rsid w:val="00A874B5"/>
    <w:rsid w:val="00AA2DEE"/>
    <w:rsid w:val="00AD1466"/>
    <w:rsid w:val="00AD3F69"/>
    <w:rsid w:val="00AD5313"/>
    <w:rsid w:val="00AE1AFE"/>
    <w:rsid w:val="00AE5561"/>
    <w:rsid w:val="00AE61B5"/>
    <w:rsid w:val="00AE6CAD"/>
    <w:rsid w:val="00B1382C"/>
    <w:rsid w:val="00B21535"/>
    <w:rsid w:val="00B2173A"/>
    <w:rsid w:val="00B4211B"/>
    <w:rsid w:val="00B44E25"/>
    <w:rsid w:val="00B47363"/>
    <w:rsid w:val="00B51B26"/>
    <w:rsid w:val="00B637CB"/>
    <w:rsid w:val="00B76D47"/>
    <w:rsid w:val="00B81004"/>
    <w:rsid w:val="00B82723"/>
    <w:rsid w:val="00BC53BB"/>
    <w:rsid w:val="00BD7875"/>
    <w:rsid w:val="00BF12CD"/>
    <w:rsid w:val="00BF7E05"/>
    <w:rsid w:val="00C0599E"/>
    <w:rsid w:val="00C138DE"/>
    <w:rsid w:val="00C20C74"/>
    <w:rsid w:val="00C25A94"/>
    <w:rsid w:val="00C30638"/>
    <w:rsid w:val="00C365C2"/>
    <w:rsid w:val="00C40EBF"/>
    <w:rsid w:val="00C42568"/>
    <w:rsid w:val="00C51C56"/>
    <w:rsid w:val="00C64856"/>
    <w:rsid w:val="00C65602"/>
    <w:rsid w:val="00C678F0"/>
    <w:rsid w:val="00C84E39"/>
    <w:rsid w:val="00C97118"/>
    <w:rsid w:val="00C97334"/>
    <w:rsid w:val="00CA15FA"/>
    <w:rsid w:val="00CB0980"/>
    <w:rsid w:val="00CB0D25"/>
    <w:rsid w:val="00CC78AE"/>
    <w:rsid w:val="00CF25F8"/>
    <w:rsid w:val="00CF56D5"/>
    <w:rsid w:val="00D00E0A"/>
    <w:rsid w:val="00D03CD9"/>
    <w:rsid w:val="00D37AC3"/>
    <w:rsid w:val="00D4043E"/>
    <w:rsid w:val="00D40B19"/>
    <w:rsid w:val="00D42B9B"/>
    <w:rsid w:val="00D433F2"/>
    <w:rsid w:val="00D43CAE"/>
    <w:rsid w:val="00D47BAD"/>
    <w:rsid w:val="00D75155"/>
    <w:rsid w:val="00D75A4A"/>
    <w:rsid w:val="00D76ED2"/>
    <w:rsid w:val="00D77FB3"/>
    <w:rsid w:val="00D90FE7"/>
    <w:rsid w:val="00D91429"/>
    <w:rsid w:val="00DA6BC3"/>
    <w:rsid w:val="00DA789F"/>
    <w:rsid w:val="00DE25D8"/>
    <w:rsid w:val="00DE7A4B"/>
    <w:rsid w:val="00E01EB1"/>
    <w:rsid w:val="00E2385E"/>
    <w:rsid w:val="00E30162"/>
    <w:rsid w:val="00E3607F"/>
    <w:rsid w:val="00E40CD5"/>
    <w:rsid w:val="00E412B7"/>
    <w:rsid w:val="00E75396"/>
    <w:rsid w:val="00E76F05"/>
    <w:rsid w:val="00E938A7"/>
    <w:rsid w:val="00E9661F"/>
    <w:rsid w:val="00EC0423"/>
    <w:rsid w:val="00F060AF"/>
    <w:rsid w:val="00F118F1"/>
    <w:rsid w:val="00F3144C"/>
    <w:rsid w:val="00F60E32"/>
    <w:rsid w:val="00F60ECE"/>
    <w:rsid w:val="00F74EB1"/>
    <w:rsid w:val="00FA108D"/>
    <w:rsid w:val="00FC6436"/>
    <w:rsid w:val="00FD1CAD"/>
    <w:rsid w:val="00FD274F"/>
    <w:rsid w:val="00FE119A"/>
    <w:rsid w:val="00FF2F59"/>
    <w:rsid w:val="00FF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CD2DE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AE6CAD"/>
    <w:rPr>
      <w:rFonts w:ascii="Times" w:eastAsia="Times New Roman" w:hAnsi="Times" w:cs="Times New Roman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02C5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102C5"/>
  </w:style>
  <w:style w:type="paragraph" w:styleId="Footer">
    <w:name w:val="footer"/>
    <w:basedOn w:val="Normal"/>
    <w:link w:val="FooterChar"/>
    <w:uiPriority w:val="99"/>
    <w:unhideWhenUsed/>
    <w:rsid w:val="004102C5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102C5"/>
  </w:style>
  <w:style w:type="paragraph" w:styleId="BalloonText">
    <w:name w:val="Balloon Text"/>
    <w:basedOn w:val="Normal"/>
    <w:link w:val="BalloonTextChar"/>
    <w:uiPriority w:val="99"/>
    <w:semiHidden/>
    <w:unhideWhenUsed/>
    <w:rsid w:val="004102C5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2C5"/>
    <w:rPr>
      <w:rFonts w:ascii="Lucida Grande" w:hAnsi="Lucida Grande" w:cs="Lucida Grande"/>
      <w:sz w:val="18"/>
      <w:szCs w:val="18"/>
    </w:rPr>
  </w:style>
  <w:style w:type="paragraph" w:styleId="BlockText">
    <w:name w:val="Block Text"/>
    <w:basedOn w:val="Normal"/>
    <w:uiPriority w:val="99"/>
    <w:unhideWhenUsed/>
    <w:rsid w:val="00BC53BB"/>
    <w:pPr>
      <w:spacing w:after="240"/>
    </w:pPr>
    <w:rPr>
      <w:rFonts w:ascii="Times New Roman" w:eastAsiaTheme="minorEastAsia" w:hAnsi="Times New Roman"/>
      <w:color w:val="000000"/>
      <w:szCs w:val="24"/>
    </w:rPr>
  </w:style>
  <w:style w:type="paragraph" w:customStyle="1" w:styleId="Contactname">
    <w:name w:val="Contact name"/>
    <w:basedOn w:val="Header"/>
    <w:qFormat/>
    <w:rsid w:val="00B82723"/>
    <w:pPr>
      <w:jc w:val="right"/>
    </w:pPr>
    <w:rPr>
      <w:rFonts w:ascii="Arial Narrow" w:hAnsi="Arial Narrow"/>
      <w:b/>
      <w:sz w:val="16"/>
      <w:szCs w:val="16"/>
    </w:rPr>
  </w:style>
  <w:style w:type="paragraph" w:customStyle="1" w:styleId="Address">
    <w:name w:val="Address"/>
    <w:basedOn w:val="Normal"/>
    <w:qFormat/>
    <w:rsid w:val="00BC53BB"/>
    <w:pPr>
      <w:jc w:val="right"/>
    </w:pPr>
    <w:rPr>
      <w:rFonts w:ascii="Arial" w:hAnsi="Arial" w:cs="Arial"/>
      <w:sz w:val="14"/>
      <w:szCs w:val="16"/>
    </w:rPr>
  </w:style>
  <w:style w:type="paragraph" w:customStyle="1" w:styleId="Page2Header">
    <w:name w:val="Page 2 Header"/>
    <w:basedOn w:val="Header"/>
    <w:qFormat/>
    <w:rsid w:val="00BC53BB"/>
    <w:rPr>
      <w:rFonts w:ascii="Times New Roman" w:hAnsi="Times New Roman"/>
      <w:szCs w:val="16"/>
    </w:rPr>
  </w:style>
  <w:style w:type="character" w:styleId="Hyperlink">
    <w:name w:val="Hyperlink"/>
    <w:basedOn w:val="DefaultParagraphFont"/>
    <w:uiPriority w:val="99"/>
    <w:unhideWhenUsed/>
    <w:rsid w:val="00E76F0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75D3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B522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UnresolvedMention">
    <w:name w:val="Unresolved Mention"/>
    <w:basedOn w:val="DefaultParagraphFont"/>
    <w:uiPriority w:val="99"/>
    <w:rsid w:val="00124134"/>
    <w:rPr>
      <w:color w:val="605E5C"/>
      <w:shd w:val="clear" w:color="auto" w:fill="E1DFDD"/>
    </w:rPr>
  </w:style>
  <w:style w:type="paragraph" w:customStyle="1" w:styleId="EndNoteBibliography">
    <w:name w:val="EndNote Bibliography"/>
    <w:basedOn w:val="Normal"/>
    <w:link w:val="EndNoteBibliographyChar"/>
    <w:rsid w:val="00770A3D"/>
    <w:rPr>
      <w:rFonts w:ascii="Calibri" w:eastAsiaTheme="minorHAnsi" w:hAnsi="Calibri" w:cs="Calibri"/>
      <w:szCs w:val="24"/>
    </w:rPr>
  </w:style>
  <w:style w:type="character" w:customStyle="1" w:styleId="EndNoteBibliographyChar">
    <w:name w:val="EndNote Bibliography Char"/>
    <w:basedOn w:val="DefaultParagraphFont"/>
    <w:link w:val="EndNoteBibliography"/>
    <w:rsid w:val="00770A3D"/>
    <w:rPr>
      <w:rFonts w:ascii="Calibri" w:eastAsiaTheme="minorHAns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2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oplawskyJD@ornl.gov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cholar.google.com/citations?hl=en&amp;user=J405E6EAAAAJ&amp;view_op=list_works&amp;gmla=AJsN-F7sHUj5v-oeQaE9hnVupSkvZ9y_HTwrg33yeLuk-h_M1A0RfZU7wTqtFWD62ro7qDDrNnx271pzr-vvloxYwoiGoLIBrdfd0qo3Yw7EvOy0Fo_zowY&amp;undo=untrash_citations,eQOLeE2rZwMC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energy.gov/science/bes/articles/new-electron-glasses-sharpen-our-view-atomic-scale-feature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nergy.gov/science/bes/articles/forever-young-catalyst-reduces-diesel-emiss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75B17BC858B94FAA5409F11FF9B884" ma:contentTypeVersion="0" ma:contentTypeDescription="Create a new document." ma:contentTypeScope="" ma:versionID="ba30602e445ba7bd833ef2f532e4a59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446FF9-218C-4DDD-B3E3-32B883D3A0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B9EF0B-665D-48C3-8BCD-39F9D018C6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D221C0-7420-5341-BAEE-A5D9DF4530F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3C342C-F413-41D7-ABE2-3B9809E872E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17</Pages>
  <Words>8421</Words>
  <Characters>48002</Characters>
  <Application>Microsoft Office Word</Application>
  <DocSecurity>0</DocSecurity>
  <Lines>400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ORNL</Company>
  <LinksUpToDate>false</LinksUpToDate>
  <CharactersWithSpaces>56311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Brett Hopwood User</dc:creator>
  <cp:lastModifiedBy>Poplawsky, Jonathan D.</cp:lastModifiedBy>
  <cp:revision>60</cp:revision>
  <cp:lastPrinted>2014-05-15T13:48:00Z</cp:lastPrinted>
  <dcterms:created xsi:type="dcterms:W3CDTF">2021-06-09T14:33:00Z</dcterms:created>
  <dcterms:modified xsi:type="dcterms:W3CDTF">2024-03-14T17:39:00Z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0x0101003975B17BC858B94FAA5409F11FF9B884</vt:lpwstr>
  </property>
</Properties>
</file>